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Информационное сообщение………………………………………………</w:t>
      </w:r>
      <w:r w:rsidR="004F5564">
        <w:rPr>
          <w:rFonts w:ascii="Times New Roman" w:eastAsia="Calibri" w:hAnsi="Times New Roman" w:cs="Times New Roman"/>
          <w:sz w:val="12"/>
          <w:szCs w:val="12"/>
        </w:rPr>
        <w:t>……………………………………………………………………</w:t>
      </w:r>
      <w:r>
        <w:rPr>
          <w:rFonts w:ascii="Times New Roman" w:eastAsia="Calibri" w:hAnsi="Times New Roman" w:cs="Times New Roman"/>
          <w:sz w:val="12"/>
          <w:szCs w:val="12"/>
        </w:rPr>
        <w:t>……</w:t>
      </w:r>
      <w:r w:rsidR="004F5564">
        <w:rPr>
          <w:rFonts w:ascii="Times New Roman" w:eastAsia="Calibri" w:hAnsi="Times New Roman" w:cs="Times New Roman"/>
          <w:sz w:val="12"/>
          <w:szCs w:val="12"/>
        </w:rPr>
        <w:t>3</w:t>
      </w:r>
    </w:p>
    <w:p w:rsidR="000C7DAF" w:rsidRDefault="000C7DAF" w:rsidP="0015017C">
      <w:pPr>
        <w:tabs>
          <w:tab w:val="left" w:pos="284"/>
        </w:tabs>
        <w:spacing w:after="0" w:line="240" w:lineRule="auto"/>
        <w:jc w:val="both"/>
        <w:rPr>
          <w:rFonts w:ascii="Times New Roman" w:eastAsia="Calibri" w:hAnsi="Times New Roman" w:cs="Times New Roman"/>
          <w:sz w:val="12"/>
          <w:szCs w:val="12"/>
        </w:rPr>
      </w:pP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0C7DAF">
        <w:rPr>
          <w:rFonts w:ascii="Times New Roman" w:eastAsia="Calibri" w:hAnsi="Times New Roman" w:cs="Times New Roman"/>
          <w:sz w:val="12"/>
          <w:szCs w:val="12"/>
        </w:rPr>
        <w:t xml:space="preserve">. Постановление Главы </w:t>
      </w:r>
      <w:r>
        <w:rPr>
          <w:rFonts w:ascii="Times New Roman" w:eastAsia="Calibri" w:hAnsi="Times New Roman" w:cs="Times New Roman"/>
          <w:sz w:val="12"/>
          <w:szCs w:val="12"/>
        </w:rPr>
        <w:t>город</w:t>
      </w:r>
      <w:r w:rsidRPr="000C7DAF">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0C7DAF">
        <w:rPr>
          <w:rFonts w:ascii="Times New Roman" w:eastAsia="Calibri" w:hAnsi="Times New Roman" w:cs="Times New Roman"/>
          <w:sz w:val="12"/>
          <w:szCs w:val="12"/>
        </w:rPr>
        <w:t xml:space="preserve"> муниципального района Сергиевский Самарской области </w:t>
      </w:r>
    </w:p>
    <w:p w:rsidR="000C7DAF" w:rsidRDefault="000C7DAF"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15 марта 2024 года «</w:t>
      </w:r>
      <w:r w:rsidRPr="000C7DAF">
        <w:rPr>
          <w:rFonts w:ascii="Times New Roman" w:eastAsia="Calibri" w:hAnsi="Times New Roman" w:cs="Times New Roman"/>
          <w:sz w:val="12"/>
          <w:szCs w:val="12"/>
        </w:rPr>
        <w:t>О проведении публичных слушаний по проекту актуализированной схемы теплоснабжения городского поселения Суходол муниципального района Сергиевский на период 2021 - 2033 годы (актуализация на 2025 год)»</w:t>
      </w:r>
      <w:r>
        <w:rPr>
          <w:rFonts w:ascii="Times New Roman" w:eastAsia="Calibri" w:hAnsi="Times New Roman" w:cs="Times New Roman"/>
          <w:sz w:val="12"/>
          <w:szCs w:val="12"/>
        </w:rPr>
        <w:t>……………………</w:t>
      </w:r>
      <w:r w:rsidR="004F5564">
        <w:rPr>
          <w:rFonts w:ascii="Times New Roman" w:eastAsia="Calibri" w:hAnsi="Times New Roman" w:cs="Times New Roman"/>
          <w:sz w:val="12"/>
          <w:szCs w:val="12"/>
        </w:rPr>
        <w:t>……………..</w:t>
      </w:r>
      <w:r>
        <w:rPr>
          <w:rFonts w:ascii="Times New Roman" w:eastAsia="Calibri" w:hAnsi="Times New Roman" w:cs="Times New Roman"/>
          <w:sz w:val="12"/>
          <w:szCs w:val="12"/>
        </w:rPr>
        <w:t>………….</w:t>
      </w:r>
      <w:r w:rsidR="004F5564">
        <w:rPr>
          <w:rFonts w:ascii="Times New Roman" w:eastAsia="Calibri" w:hAnsi="Times New Roman" w:cs="Times New Roman"/>
          <w:sz w:val="12"/>
          <w:szCs w:val="12"/>
        </w:rPr>
        <w:t>3</w:t>
      </w:r>
    </w:p>
    <w:p w:rsidR="000C7DAF" w:rsidRDefault="000C7DAF" w:rsidP="0015017C">
      <w:pPr>
        <w:tabs>
          <w:tab w:val="left" w:pos="284"/>
        </w:tabs>
        <w:spacing w:after="0" w:line="240" w:lineRule="auto"/>
        <w:jc w:val="both"/>
        <w:rPr>
          <w:rFonts w:ascii="Times New Roman" w:eastAsia="Calibri" w:hAnsi="Times New Roman" w:cs="Times New Roman"/>
          <w:sz w:val="12"/>
          <w:szCs w:val="12"/>
        </w:rPr>
      </w:pPr>
    </w:p>
    <w:p w:rsidR="002228E5" w:rsidRPr="006E2C05" w:rsidRDefault="000C7DAF" w:rsidP="002228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2228E5"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C5916" w:rsidRPr="00BC5916" w:rsidRDefault="002228E5" w:rsidP="002228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0C7DAF">
        <w:rPr>
          <w:rFonts w:ascii="Times New Roman" w:eastAsia="Calibri" w:hAnsi="Times New Roman" w:cs="Times New Roman"/>
          <w:sz w:val="12"/>
          <w:szCs w:val="12"/>
        </w:rPr>
        <w:t>26</w:t>
      </w:r>
      <w:r>
        <w:rPr>
          <w:rFonts w:ascii="Times New Roman" w:eastAsia="Calibri" w:hAnsi="Times New Roman" w:cs="Times New Roman"/>
          <w:sz w:val="12"/>
          <w:szCs w:val="12"/>
        </w:rPr>
        <w:t xml:space="preserve"> от 1</w:t>
      </w:r>
      <w:r w:rsidR="000C7DAF">
        <w:rPr>
          <w:rFonts w:ascii="Times New Roman" w:eastAsia="Calibri" w:hAnsi="Times New Roman" w:cs="Times New Roman"/>
          <w:sz w:val="12"/>
          <w:szCs w:val="12"/>
        </w:rPr>
        <w:t>5</w:t>
      </w:r>
      <w:r>
        <w:rPr>
          <w:rFonts w:ascii="Times New Roman" w:eastAsia="Calibri" w:hAnsi="Times New Roman" w:cs="Times New Roman"/>
          <w:sz w:val="12"/>
          <w:szCs w:val="12"/>
        </w:rPr>
        <w:t xml:space="preserve"> марта 2024 года «</w:t>
      </w:r>
      <w:r w:rsidR="00B04C42" w:rsidRPr="00B04C42">
        <w:rPr>
          <w:rFonts w:ascii="Times New Roman" w:eastAsia="Calibri" w:hAnsi="Times New Roman" w:cs="Times New Roman"/>
          <w:sz w:val="12"/>
          <w:szCs w:val="12"/>
        </w:rPr>
        <w:t>Об утверждении Порядка проверки правильности составления документов и достоверности сведений, содержащихся в них,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части затрат на поддержку собственного производства молока</w:t>
      </w:r>
      <w:r w:rsidR="00B04C42">
        <w:rPr>
          <w:rFonts w:ascii="Times New Roman" w:eastAsia="Calibri" w:hAnsi="Times New Roman" w:cs="Times New Roman"/>
          <w:sz w:val="12"/>
          <w:szCs w:val="12"/>
        </w:rPr>
        <w:t>»………………………………………………………………..</w:t>
      </w:r>
      <w:r>
        <w:rPr>
          <w:rFonts w:ascii="Times New Roman" w:eastAsia="Calibri" w:hAnsi="Times New Roman" w:cs="Times New Roman"/>
          <w:sz w:val="12"/>
          <w:szCs w:val="12"/>
        </w:rPr>
        <w:t>………………………………</w:t>
      </w:r>
      <w:r w:rsidR="004F5564">
        <w:rPr>
          <w:rFonts w:ascii="Times New Roman" w:eastAsia="Calibri" w:hAnsi="Times New Roman" w:cs="Times New Roman"/>
          <w:sz w:val="12"/>
          <w:szCs w:val="12"/>
        </w:rPr>
        <w:t>……………………………………...</w:t>
      </w:r>
      <w:r>
        <w:rPr>
          <w:rFonts w:ascii="Times New Roman" w:eastAsia="Calibri" w:hAnsi="Times New Roman" w:cs="Times New Roman"/>
          <w:sz w:val="12"/>
          <w:szCs w:val="12"/>
        </w:rPr>
        <w:t>………………….</w:t>
      </w:r>
      <w:r w:rsidR="004F5564">
        <w:rPr>
          <w:rFonts w:ascii="Times New Roman" w:eastAsia="Calibri" w:hAnsi="Times New Roman" w:cs="Times New Roman"/>
          <w:sz w:val="12"/>
          <w:szCs w:val="12"/>
        </w:rPr>
        <w:t>3</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04C42" w:rsidRPr="006E2C05"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C5916" w:rsidRPr="00BC5916" w:rsidRDefault="00B04C42" w:rsidP="00B04C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№231 от 15 марта 2024 года «</w:t>
      </w:r>
      <w:r w:rsidRPr="00B04C42">
        <w:rPr>
          <w:rFonts w:ascii="Times New Roman" w:eastAsia="Calibri" w:hAnsi="Times New Roman" w:cs="Times New Roman"/>
          <w:sz w:val="12"/>
          <w:szCs w:val="12"/>
        </w:rPr>
        <w:t>Об утверждении Административного регламента предоставления муниципальной услуги «Организация газоснабжения населения в границах муниципального района Сергиевский»</w:t>
      </w:r>
      <w:r>
        <w:rPr>
          <w:rFonts w:ascii="Times New Roman" w:eastAsia="Calibri" w:hAnsi="Times New Roman" w:cs="Times New Roman"/>
          <w:sz w:val="12"/>
          <w:szCs w:val="12"/>
        </w:rPr>
        <w:t>»……………………</w:t>
      </w:r>
      <w:r w:rsidR="004F5564">
        <w:rPr>
          <w:rFonts w:ascii="Times New Roman" w:eastAsia="Calibri" w:hAnsi="Times New Roman" w:cs="Times New Roman"/>
          <w:sz w:val="12"/>
          <w:szCs w:val="12"/>
        </w:rPr>
        <w:t>……………………...</w:t>
      </w:r>
      <w:r>
        <w:rPr>
          <w:rFonts w:ascii="Times New Roman" w:eastAsia="Calibri" w:hAnsi="Times New Roman" w:cs="Times New Roman"/>
          <w:sz w:val="12"/>
          <w:szCs w:val="12"/>
        </w:rPr>
        <w:t>………………………………</w:t>
      </w:r>
      <w:r w:rsidR="004F5564">
        <w:rPr>
          <w:rFonts w:ascii="Times New Roman" w:eastAsia="Calibri" w:hAnsi="Times New Roman" w:cs="Times New Roman"/>
          <w:sz w:val="12"/>
          <w:szCs w:val="12"/>
        </w:rPr>
        <w:t>4</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B5388">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EB5388">
        <w:rPr>
          <w:rFonts w:ascii="Times New Roman" w:eastAsia="Calibri" w:hAnsi="Times New Roman" w:cs="Times New Roman"/>
          <w:sz w:val="12"/>
          <w:szCs w:val="12"/>
        </w:rPr>
        <w:t>в муниципальном районе Сергиевский Самарской области по вопросу о проекте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от 18 марта 2024 года</w:t>
      </w:r>
      <w:r>
        <w:rPr>
          <w:rFonts w:ascii="Times New Roman" w:eastAsia="Calibri" w:hAnsi="Times New Roman" w:cs="Times New Roman"/>
          <w:sz w:val="12"/>
          <w:szCs w:val="12"/>
        </w:rPr>
        <w:t>»……………………………………………………</w:t>
      </w:r>
      <w:r w:rsidR="004F5564">
        <w:rPr>
          <w:rFonts w:ascii="Times New Roman" w:eastAsia="Calibri" w:hAnsi="Times New Roman" w:cs="Times New Roman"/>
          <w:sz w:val="12"/>
          <w:szCs w:val="12"/>
        </w:rPr>
        <w:t>….</w:t>
      </w:r>
      <w:r>
        <w:rPr>
          <w:rFonts w:ascii="Times New Roman" w:eastAsia="Calibri" w:hAnsi="Times New Roman" w:cs="Times New Roman"/>
          <w:sz w:val="12"/>
          <w:szCs w:val="12"/>
        </w:rPr>
        <w:t>…………………………………</w:t>
      </w:r>
      <w:r w:rsidR="004F5564">
        <w:rPr>
          <w:rFonts w:ascii="Times New Roman" w:eastAsia="Calibri" w:hAnsi="Times New Roman" w:cs="Times New Roman"/>
          <w:sz w:val="12"/>
          <w:szCs w:val="12"/>
        </w:rPr>
        <w:t>9</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5816A5" w:rsidRPr="005816A5" w:rsidRDefault="005816A5" w:rsidP="005816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5816A5">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C5916" w:rsidRPr="00BC5916" w:rsidRDefault="005816A5" w:rsidP="00BC59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№6а от 15 марта 2024 года «</w:t>
      </w:r>
      <w:r w:rsidRPr="005816A5">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Сургут муниципального района Сергиевский на II квартал 2024г.</w:t>
      </w:r>
      <w:r>
        <w:rPr>
          <w:rFonts w:ascii="Times New Roman" w:eastAsia="Calibri" w:hAnsi="Times New Roman" w:cs="Times New Roman"/>
          <w:sz w:val="12"/>
          <w:szCs w:val="12"/>
        </w:rPr>
        <w:t>»………………………………………………………………………………………..9</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5748CA" w:rsidRPr="000C7DAF"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0C7DAF">
        <w:rPr>
          <w:rFonts w:ascii="Times New Roman" w:eastAsia="Calibri" w:hAnsi="Times New Roman" w:cs="Times New Roman"/>
          <w:sz w:val="12"/>
          <w:szCs w:val="12"/>
        </w:rPr>
        <w:t xml:space="preserve">. Постановление Главы </w:t>
      </w:r>
      <w:r>
        <w:rPr>
          <w:rFonts w:ascii="Times New Roman" w:eastAsia="Calibri" w:hAnsi="Times New Roman" w:cs="Times New Roman"/>
          <w:sz w:val="12"/>
          <w:szCs w:val="12"/>
        </w:rPr>
        <w:t>сельского</w:t>
      </w:r>
      <w:r w:rsidRPr="000C7DAF">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Красносельское</w:t>
      </w:r>
      <w:r w:rsidRPr="000C7DAF">
        <w:rPr>
          <w:rFonts w:ascii="Times New Roman" w:eastAsia="Calibri" w:hAnsi="Times New Roman" w:cs="Times New Roman"/>
          <w:sz w:val="12"/>
          <w:szCs w:val="12"/>
        </w:rPr>
        <w:t xml:space="preserve"> муниципального района Сергиевский Самарской области </w:t>
      </w:r>
    </w:p>
    <w:p w:rsidR="0097702A" w:rsidRPr="0097702A" w:rsidRDefault="005748CA" w:rsidP="005748C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№01а от 15 марта 2024 года «</w:t>
      </w:r>
      <w:r w:rsidRPr="005748CA">
        <w:rPr>
          <w:rFonts w:ascii="Times New Roman" w:eastAsia="Calibri" w:hAnsi="Times New Roman" w:cs="Times New Roman"/>
          <w:sz w:val="12"/>
          <w:szCs w:val="12"/>
        </w:rPr>
        <w:t>О проведении публичных слушаний по проекту актуализированной схемы теплоснабжения сельского поселения Красносельское муниципального района Сергиевский на 2022-2033 годы» (актуализация на 2025 год)</w:t>
      </w:r>
      <w:r>
        <w:rPr>
          <w:rFonts w:ascii="Times New Roman" w:eastAsia="Calibri" w:hAnsi="Times New Roman" w:cs="Times New Roman"/>
          <w:sz w:val="12"/>
          <w:szCs w:val="12"/>
        </w:rPr>
        <w:t>»………………………………………….….10</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5748CA" w:rsidRPr="000C7DAF"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0C7DAF">
        <w:rPr>
          <w:rFonts w:ascii="Times New Roman" w:eastAsia="Calibri" w:hAnsi="Times New Roman" w:cs="Times New Roman"/>
          <w:sz w:val="12"/>
          <w:szCs w:val="12"/>
        </w:rPr>
        <w:t xml:space="preserve">. Постановление Главы </w:t>
      </w:r>
      <w:r>
        <w:rPr>
          <w:rFonts w:ascii="Times New Roman" w:eastAsia="Calibri" w:hAnsi="Times New Roman" w:cs="Times New Roman"/>
          <w:sz w:val="12"/>
          <w:szCs w:val="12"/>
        </w:rPr>
        <w:t>сельского</w:t>
      </w:r>
      <w:r w:rsidRPr="000C7DAF">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Воротнее</w:t>
      </w:r>
      <w:r w:rsidRPr="000C7DAF">
        <w:rPr>
          <w:rFonts w:ascii="Times New Roman" w:eastAsia="Calibri" w:hAnsi="Times New Roman" w:cs="Times New Roman"/>
          <w:sz w:val="12"/>
          <w:szCs w:val="12"/>
        </w:rPr>
        <w:t xml:space="preserve"> муниципального района Сергиевский Самарской области </w:t>
      </w:r>
    </w:p>
    <w:p w:rsidR="001134B8" w:rsidRPr="001134B8" w:rsidRDefault="005748CA" w:rsidP="005748C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№01а от 14 марта 2024 года «</w:t>
      </w:r>
      <w:r w:rsidRPr="005748CA">
        <w:rPr>
          <w:rFonts w:ascii="Times New Roman" w:eastAsia="Calibri" w:hAnsi="Times New Roman" w:cs="Times New Roman"/>
          <w:sz w:val="12"/>
          <w:szCs w:val="12"/>
        </w:rPr>
        <w:t>О проведении публичных слушаний по проекту актуализированной</w:t>
      </w:r>
      <w:r>
        <w:rPr>
          <w:rFonts w:ascii="Times New Roman" w:eastAsia="Calibri" w:hAnsi="Times New Roman" w:cs="Times New Roman"/>
          <w:sz w:val="12"/>
          <w:szCs w:val="12"/>
        </w:rPr>
        <w:t xml:space="preserve"> схемы теплоснабжения сельского</w:t>
      </w:r>
      <w:r w:rsidRPr="005748CA">
        <w:rPr>
          <w:rFonts w:ascii="Times New Roman" w:eastAsia="Calibri" w:hAnsi="Times New Roman" w:cs="Times New Roman"/>
          <w:sz w:val="12"/>
          <w:szCs w:val="12"/>
        </w:rPr>
        <w:t xml:space="preserve"> поселения Воротнее муниципального района Сергиевский на 2022-2033 годы» (актуализация на 2025 год)</w:t>
      </w:r>
      <w:r>
        <w:rPr>
          <w:rFonts w:ascii="Times New Roman" w:eastAsia="Calibri" w:hAnsi="Times New Roman" w:cs="Times New Roman"/>
          <w:sz w:val="12"/>
          <w:szCs w:val="12"/>
        </w:rPr>
        <w:t>»…………………………………………….………10</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FE1FFA" w:rsidRPr="000C7DAF" w:rsidRDefault="00FE1FFA" w:rsidP="00FE1F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0C7DAF">
        <w:rPr>
          <w:rFonts w:ascii="Times New Roman" w:eastAsia="Calibri" w:hAnsi="Times New Roman" w:cs="Times New Roman"/>
          <w:sz w:val="12"/>
          <w:szCs w:val="12"/>
        </w:rPr>
        <w:t xml:space="preserve">. Постановление Главы </w:t>
      </w:r>
      <w:r>
        <w:rPr>
          <w:rFonts w:ascii="Times New Roman" w:eastAsia="Calibri" w:hAnsi="Times New Roman" w:cs="Times New Roman"/>
          <w:sz w:val="12"/>
          <w:szCs w:val="12"/>
        </w:rPr>
        <w:t>сельского</w:t>
      </w:r>
      <w:r w:rsidRPr="000C7DAF">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Верхняя Орлянка</w:t>
      </w:r>
      <w:r w:rsidRPr="000C7DAF">
        <w:rPr>
          <w:rFonts w:ascii="Times New Roman" w:eastAsia="Calibri" w:hAnsi="Times New Roman" w:cs="Times New Roman"/>
          <w:sz w:val="12"/>
          <w:szCs w:val="12"/>
        </w:rPr>
        <w:t xml:space="preserve"> муниципального района Сергиевский Самарской области </w:t>
      </w:r>
    </w:p>
    <w:p w:rsidR="00FE1FFA" w:rsidRPr="001134B8" w:rsidRDefault="00FE1FFA" w:rsidP="00FE1F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№01а от 14 марта 2024 года «</w:t>
      </w:r>
      <w:r w:rsidRPr="00FE1FFA">
        <w:rPr>
          <w:rFonts w:ascii="Times New Roman" w:eastAsia="Calibri" w:hAnsi="Times New Roman" w:cs="Times New Roman"/>
          <w:sz w:val="12"/>
          <w:szCs w:val="12"/>
        </w:rPr>
        <w:t>О проведении публичных слушаний по проекту актуализированной схемы теплоснабжения сельского поселения Верхняя Орлянка муниципального района Сергиевский на 2022-2033 годы» (актуализация на 2025год)</w:t>
      </w:r>
      <w:r>
        <w:rPr>
          <w:rFonts w:ascii="Times New Roman" w:eastAsia="Calibri" w:hAnsi="Times New Roman" w:cs="Times New Roman"/>
          <w:sz w:val="12"/>
          <w:szCs w:val="12"/>
        </w:rPr>
        <w:t>»…………</w:t>
      </w:r>
      <w:r>
        <w:rPr>
          <w:rFonts w:ascii="Times New Roman" w:eastAsia="Calibri" w:hAnsi="Times New Roman" w:cs="Times New Roman"/>
          <w:sz w:val="12"/>
          <w:szCs w:val="12"/>
        </w:rPr>
        <w:t>…...</w:t>
      </w:r>
      <w:r>
        <w:rPr>
          <w:rFonts w:ascii="Times New Roman" w:eastAsia="Calibri" w:hAnsi="Times New Roman" w:cs="Times New Roman"/>
          <w:sz w:val="12"/>
          <w:szCs w:val="12"/>
        </w:rPr>
        <w:t>…………………….………10</w:t>
      </w:r>
    </w:p>
    <w:p w:rsidR="00FE1FFA" w:rsidRDefault="00FE1FFA" w:rsidP="00FE1FFA">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0C7DAF" w:rsidRPr="000C7DAF" w:rsidRDefault="000C7DAF" w:rsidP="000C7DAF">
      <w:pPr>
        <w:tabs>
          <w:tab w:val="left" w:pos="284"/>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lastRenderedPageBreak/>
        <w:t>ИНФОРМАЦИОННОЕ СООБЩЕНИЕ</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12.07.2023 г. № 20, в соответствии с Постановлением Главы городского поселения Суходол муниципального района Сергиевский Самарской области № 2/1 от 11.03.2024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63:31:1102001:2362, площадью 1112 кв.м., расположенного по адресу: Российская Федерация, Самарская область, муниципальный район Сергиевский, городское поселение Суходол, улица Георгиевская, земельный участок 1», Администрация городского поселения Суходол муниципального района Сергиевский Самарской области осуществляет опубликование проекта Постановления Администрации городского поселения Суходол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63:31:1102001:2362, площадью 1112 кв.м., расположенного по адресу: Российская Федерация, Самарская область, муниципальный район Сергиевский, городское поселение Суходол, улица Георгиевская, земельный участок 1»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BC5063" w:rsidRDefault="00BC5063" w:rsidP="000C7DAF">
      <w:pPr>
        <w:tabs>
          <w:tab w:val="left" w:pos="284"/>
        </w:tabs>
        <w:spacing w:after="0" w:line="240" w:lineRule="auto"/>
        <w:ind w:firstLine="284"/>
        <w:jc w:val="both"/>
        <w:rPr>
          <w:rFonts w:ascii="Times New Roman" w:eastAsia="Calibri" w:hAnsi="Times New Roman" w:cs="Times New Roman"/>
          <w:sz w:val="12"/>
          <w:szCs w:val="12"/>
        </w:rPr>
      </w:pPr>
    </w:p>
    <w:p w:rsidR="000C7DAF" w:rsidRPr="000C7DAF" w:rsidRDefault="000C7DAF" w:rsidP="000C7DAF">
      <w:pPr>
        <w:tabs>
          <w:tab w:val="left" w:pos="284"/>
          <w:tab w:val="left" w:pos="3828"/>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АДМИНИСТРАЦИЯ</w:t>
      </w:r>
    </w:p>
    <w:p w:rsidR="000C7DAF" w:rsidRPr="000C7DAF" w:rsidRDefault="000C7DAF" w:rsidP="000C7DA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0C7DAF">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0C7DAF" w:rsidRPr="000C7DAF" w:rsidRDefault="000C7DAF" w:rsidP="000C7DAF">
      <w:pPr>
        <w:tabs>
          <w:tab w:val="left" w:pos="284"/>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МУНИЦИПАЛЬНОГО РАЙОНА СЕРГИЕВСКИЙ</w:t>
      </w:r>
    </w:p>
    <w:p w:rsidR="000C7DAF" w:rsidRPr="000C7DAF" w:rsidRDefault="000C7DAF" w:rsidP="000C7DAF">
      <w:pPr>
        <w:tabs>
          <w:tab w:val="left" w:pos="284"/>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САМАРСКОЙ ОБЛАСТИ</w:t>
      </w:r>
    </w:p>
    <w:p w:rsidR="000C7DAF" w:rsidRPr="000C7DAF" w:rsidRDefault="000C7DAF" w:rsidP="000C7DAF">
      <w:pPr>
        <w:tabs>
          <w:tab w:val="left" w:pos="284"/>
        </w:tabs>
        <w:spacing w:after="0" w:line="240" w:lineRule="auto"/>
        <w:jc w:val="center"/>
        <w:rPr>
          <w:rFonts w:ascii="Times New Roman" w:eastAsia="Calibri" w:hAnsi="Times New Roman" w:cs="Times New Roman"/>
          <w:sz w:val="12"/>
          <w:szCs w:val="12"/>
        </w:rPr>
      </w:pPr>
    </w:p>
    <w:p w:rsidR="000C7DAF" w:rsidRDefault="000C7DAF" w:rsidP="000C7DAF">
      <w:pPr>
        <w:tabs>
          <w:tab w:val="left" w:pos="284"/>
        </w:tabs>
        <w:spacing w:after="0" w:line="240" w:lineRule="auto"/>
        <w:jc w:val="center"/>
        <w:rPr>
          <w:rFonts w:ascii="Times New Roman" w:eastAsia="Calibri" w:hAnsi="Times New Roman" w:cs="Times New Roman"/>
          <w:sz w:val="12"/>
          <w:szCs w:val="12"/>
        </w:rPr>
      </w:pPr>
      <w:r w:rsidRPr="000C7DAF">
        <w:rPr>
          <w:rFonts w:ascii="Times New Roman" w:eastAsia="Calibri" w:hAnsi="Times New Roman" w:cs="Times New Roman"/>
          <w:sz w:val="12"/>
          <w:szCs w:val="12"/>
        </w:rPr>
        <w:t>ПОСТАНОВЛЕНИЕ</w:t>
      </w:r>
    </w:p>
    <w:p w:rsidR="000C7DAF" w:rsidRPr="000C7DAF" w:rsidRDefault="000C7DAF" w:rsidP="000C7DA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0C7DAF" w:rsidRDefault="000C7DAF" w:rsidP="000C7DAF">
      <w:pPr>
        <w:tabs>
          <w:tab w:val="left" w:pos="284"/>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О предоставлении разрешения на отклонение от предельных параметров разрешенного строительства,</w:t>
      </w:r>
    </w:p>
    <w:p w:rsidR="000C7DAF" w:rsidRDefault="000C7DAF" w:rsidP="000C7DAF">
      <w:pPr>
        <w:tabs>
          <w:tab w:val="left" w:pos="284"/>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 xml:space="preserve"> реконструкции объектов капитального строительства для земельного участка с кадастровым номером 63:31:1102001:2362,</w:t>
      </w:r>
    </w:p>
    <w:p w:rsidR="000C7DAF" w:rsidRPr="000C7DAF" w:rsidRDefault="000C7DAF" w:rsidP="000C7DAF">
      <w:pPr>
        <w:tabs>
          <w:tab w:val="left" w:pos="284"/>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 xml:space="preserve"> площадью 1112 кв.м., расположенного по адресу: Российская Федерация, Самарская область, муниципальный район Сергиевский, городское поселение Суходол, улица Георгиевская, земельный участок 1  </w:t>
      </w:r>
    </w:p>
    <w:p w:rsidR="000C7DAF" w:rsidRPr="000C7DAF" w:rsidRDefault="000C7DAF" w:rsidP="000C7DAF">
      <w:pPr>
        <w:tabs>
          <w:tab w:val="left" w:pos="284"/>
        </w:tabs>
        <w:spacing w:after="0" w:line="240" w:lineRule="auto"/>
        <w:jc w:val="both"/>
        <w:rPr>
          <w:rFonts w:ascii="Times New Roman" w:eastAsia="Calibri" w:hAnsi="Times New Roman" w:cs="Times New Roman"/>
          <w:sz w:val="12"/>
          <w:szCs w:val="12"/>
        </w:rPr>
      </w:pP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Рассмотрев заявление Шипилова Дениса Анатольевича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b/>
          <w:sz w:val="12"/>
          <w:szCs w:val="12"/>
        </w:rPr>
      </w:pPr>
      <w:r w:rsidRPr="000C7DAF">
        <w:rPr>
          <w:rFonts w:ascii="Times New Roman" w:eastAsia="Calibri" w:hAnsi="Times New Roman" w:cs="Times New Roman"/>
          <w:b/>
          <w:sz w:val="12"/>
          <w:szCs w:val="12"/>
        </w:rPr>
        <w:t>ПОСТАНОВЛЯЕТ:</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C7DAF">
        <w:rPr>
          <w:rFonts w:ascii="Times New Roman" w:eastAsia="Calibri" w:hAnsi="Times New Roman" w:cs="Times New Roman"/>
          <w:sz w:val="12"/>
          <w:szCs w:val="12"/>
        </w:rPr>
        <w:t>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63:31:1102001:2362, площадью 1112 кв.м., расположенного по адресу: Российская Федерация, Самарская область, муниципальный район Сергиевский, городское поселение Суходол, улица Георгиевская, земельный участок 1, с установлением следующих значений параметров:</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 уменьшение минимального отступа от границы земельного участка до отдельно стоящих зданий с 3 метров до 1 метра;</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1 метра.</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C7DAF">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5. Контроль за выполнением настоящего Постановления оставляю за собой.</w:t>
      </w:r>
    </w:p>
    <w:p w:rsidR="000C7DAF" w:rsidRPr="000C7DAF" w:rsidRDefault="000C7DAF" w:rsidP="000C7DAF">
      <w:pPr>
        <w:tabs>
          <w:tab w:val="left" w:pos="284"/>
        </w:tabs>
        <w:spacing w:after="0" w:line="240" w:lineRule="auto"/>
        <w:jc w:val="right"/>
        <w:rPr>
          <w:rFonts w:ascii="Times New Roman" w:eastAsia="Calibri" w:hAnsi="Times New Roman" w:cs="Times New Roman"/>
          <w:sz w:val="12"/>
          <w:szCs w:val="12"/>
        </w:rPr>
      </w:pPr>
      <w:r w:rsidRPr="000C7DAF">
        <w:rPr>
          <w:rFonts w:ascii="Times New Roman" w:eastAsia="Calibri" w:hAnsi="Times New Roman" w:cs="Times New Roman"/>
          <w:sz w:val="12"/>
          <w:szCs w:val="12"/>
        </w:rPr>
        <w:t>Глава городского поселения Суходол</w:t>
      </w:r>
    </w:p>
    <w:p w:rsidR="000C7DAF" w:rsidRDefault="000C7DAF" w:rsidP="000C7DAF">
      <w:pPr>
        <w:tabs>
          <w:tab w:val="left" w:pos="284"/>
        </w:tabs>
        <w:spacing w:after="0" w:line="240" w:lineRule="auto"/>
        <w:jc w:val="right"/>
        <w:rPr>
          <w:rFonts w:ascii="Times New Roman" w:eastAsia="Calibri" w:hAnsi="Times New Roman" w:cs="Times New Roman"/>
          <w:sz w:val="12"/>
          <w:szCs w:val="12"/>
        </w:rPr>
      </w:pPr>
      <w:r w:rsidRPr="000C7DAF">
        <w:rPr>
          <w:rFonts w:ascii="Times New Roman" w:eastAsia="Calibri" w:hAnsi="Times New Roman" w:cs="Times New Roman"/>
          <w:sz w:val="12"/>
          <w:szCs w:val="12"/>
        </w:rPr>
        <w:t>муниципального района Сергиевский</w:t>
      </w:r>
    </w:p>
    <w:p w:rsidR="00BC5063" w:rsidRDefault="000C7DAF" w:rsidP="000C7DAF">
      <w:pPr>
        <w:tabs>
          <w:tab w:val="left" w:pos="284"/>
        </w:tabs>
        <w:spacing w:after="0" w:line="240" w:lineRule="auto"/>
        <w:jc w:val="right"/>
        <w:rPr>
          <w:rFonts w:ascii="Times New Roman" w:eastAsia="Calibri" w:hAnsi="Times New Roman" w:cs="Times New Roman"/>
          <w:sz w:val="12"/>
          <w:szCs w:val="12"/>
        </w:rPr>
      </w:pPr>
      <w:r w:rsidRPr="000C7DAF">
        <w:rPr>
          <w:rFonts w:ascii="Times New Roman" w:eastAsia="Calibri" w:hAnsi="Times New Roman" w:cs="Times New Roman"/>
          <w:sz w:val="12"/>
          <w:szCs w:val="12"/>
        </w:rPr>
        <w:t>И.О.Беседин</w:t>
      </w:r>
    </w:p>
    <w:p w:rsidR="004F5564" w:rsidRDefault="004F5564" w:rsidP="000C7DAF">
      <w:pPr>
        <w:tabs>
          <w:tab w:val="left" w:pos="284"/>
          <w:tab w:val="left" w:pos="3828"/>
        </w:tabs>
        <w:spacing w:after="0" w:line="240" w:lineRule="auto"/>
        <w:jc w:val="center"/>
        <w:rPr>
          <w:rFonts w:ascii="Times New Roman" w:eastAsia="Calibri" w:hAnsi="Times New Roman" w:cs="Times New Roman"/>
          <w:b/>
          <w:sz w:val="12"/>
          <w:szCs w:val="12"/>
        </w:rPr>
      </w:pPr>
    </w:p>
    <w:p w:rsidR="000C7DAF" w:rsidRPr="000C7DAF" w:rsidRDefault="000C7DAF" w:rsidP="000C7DAF">
      <w:pPr>
        <w:tabs>
          <w:tab w:val="left" w:pos="284"/>
          <w:tab w:val="left" w:pos="3828"/>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ГЛАВА</w:t>
      </w:r>
    </w:p>
    <w:p w:rsidR="000C7DAF" w:rsidRPr="000C7DAF" w:rsidRDefault="000C7DAF" w:rsidP="000C7DA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0C7DAF">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0C7DAF" w:rsidRPr="000C7DAF" w:rsidRDefault="000C7DAF" w:rsidP="000C7DAF">
      <w:pPr>
        <w:tabs>
          <w:tab w:val="left" w:pos="284"/>
          <w:tab w:val="left" w:pos="3828"/>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МУНИЦИПАЛЬНОГО РАЙОНА СЕРГИЕВСКИЙ</w:t>
      </w:r>
    </w:p>
    <w:p w:rsidR="000C7DAF" w:rsidRPr="000C7DAF" w:rsidRDefault="000C7DAF" w:rsidP="000C7DAF">
      <w:pPr>
        <w:tabs>
          <w:tab w:val="left" w:pos="284"/>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САМАРСКОЙ ОБЛАСТИ</w:t>
      </w:r>
    </w:p>
    <w:p w:rsidR="000C7DAF" w:rsidRPr="000C7DAF" w:rsidRDefault="000C7DAF" w:rsidP="000C7DAF">
      <w:pPr>
        <w:tabs>
          <w:tab w:val="left" w:pos="284"/>
        </w:tabs>
        <w:spacing w:after="0" w:line="240" w:lineRule="auto"/>
        <w:jc w:val="center"/>
        <w:rPr>
          <w:rFonts w:ascii="Times New Roman" w:eastAsia="Calibri" w:hAnsi="Times New Roman" w:cs="Times New Roman"/>
          <w:sz w:val="12"/>
          <w:szCs w:val="12"/>
        </w:rPr>
      </w:pPr>
    </w:p>
    <w:p w:rsidR="000C7DAF" w:rsidRPr="000C7DAF" w:rsidRDefault="000C7DAF" w:rsidP="000C7DAF">
      <w:pPr>
        <w:tabs>
          <w:tab w:val="left" w:pos="284"/>
        </w:tabs>
        <w:spacing w:after="0" w:line="240" w:lineRule="auto"/>
        <w:jc w:val="center"/>
        <w:rPr>
          <w:rFonts w:ascii="Times New Roman" w:eastAsia="Calibri" w:hAnsi="Times New Roman" w:cs="Times New Roman"/>
          <w:sz w:val="12"/>
          <w:szCs w:val="12"/>
        </w:rPr>
      </w:pPr>
      <w:r w:rsidRPr="000C7DAF">
        <w:rPr>
          <w:rFonts w:ascii="Times New Roman" w:eastAsia="Calibri" w:hAnsi="Times New Roman" w:cs="Times New Roman"/>
          <w:sz w:val="12"/>
          <w:szCs w:val="12"/>
        </w:rPr>
        <w:t>ПОСТАНОВЛЕНИЕ</w:t>
      </w:r>
    </w:p>
    <w:p w:rsidR="000C7DAF" w:rsidRPr="000C7DAF" w:rsidRDefault="000C7DAF" w:rsidP="000C7DAF">
      <w:pPr>
        <w:tabs>
          <w:tab w:val="left" w:pos="284"/>
        </w:tabs>
        <w:spacing w:after="0" w:line="240" w:lineRule="auto"/>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1</w:t>
      </w:r>
      <w:r>
        <w:rPr>
          <w:rFonts w:ascii="Times New Roman" w:eastAsia="Calibri" w:hAnsi="Times New Roman" w:cs="Times New Roman"/>
          <w:sz w:val="12"/>
          <w:szCs w:val="12"/>
        </w:rPr>
        <w:t>5</w:t>
      </w:r>
      <w:r w:rsidRPr="000C7DAF">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0C7DAF">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0C7DA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0C7DAF" w:rsidRPr="000C7DAF" w:rsidRDefault="000C7DAF" w:rsidP="000C7DAF">
      <w:pPr>
        <w:tabs>
          <w:tab w:val="left" w:pos="284"/>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О проведении публичных слушаний по проекту актуализированной схемы теплоснабжения городского поселения Суходол муниципального района Сергиевский на период 2021 - 2033 годы (актуализация на 2025 год)»</w:t>
      </w:r>
    </w:p>
    <w:p w:rsidR="000C7DAF" w:rsidRPr="000C7DAF" w:rsidRDefault="000C7DAF" w:rsidP="000C7DAF">
      <w:pPr>
        <w:tabs>
          <w:tab w:val="left" w:pos="284"/>
        </w:tabs>
        <w:spacing w:after="0" w:line="240" w:lineRule="auto"/>
        <w:jc w:val="both"/>
        <w:rPr>
          <w:rFonts w:ascii="Times New Roman" w:eastAsia="Calibri" w:hAnsi="Times New Roman" w:cs="Times New Roman"/>
          <w:sz w:val="12"/>
          <w:szCs w:val="12"/>
        </w:rPr>
      </w:pP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В соответствии с Федеральным законом от 27.07.2010 № 190-ФЗ «О теплоснабжении», Федеральным законом от 06.10.2003 №131-Ф3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Уставом городского поселения Суходол муниципального района Сергиевский, Порядком организации и проведения публичных слушаний в городском поселении Суходол муниципального района Сергиевский Самарской области, утвержденным решением собрания представителей городского поселения Суходол от 16.10.2015 года № 8</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b/>
          <w:sz w:val="12"/>
          <w:szCs w:val="12"/>
        </w:rPr>
      </w:pPr>
      <w:r w:rsidRPr="000C7DAF">
        <w:rPr>
          <w:rFonts w:ascii="Times New Roman" w:eastAsia="Calibri" w:hAnsi="Times New Roman" w:cs="Times New Roman"/>
          <w:b/>
          <w:sz w:val="12"/>
          <w:szCs w:val="12"/>
        </w:rPr>
        <w:t>ПОСТАНОВЛЯЮ:</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1. Провести на территории городского поселения Суходол муниципального района Сергиевский Самарской области публичные слушания по обсуждению проекта актуализированной схемы теплоснабжения городского поселения Суходол муниципального района Сергиевский на период 2021 - 2033 годы (актуализация на 2025 год)» (далее – Проект актуализированной схемы теплоснабжения (прилагается)).</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2. Срок проведения публичных слушаний по Проекту актуализированной схемы теплоснабжения - с 22.03.2024 года по 06.04.2024 года.</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C7DAF">
        <w:rPr>
          <w:rFonts w:ascii="Times New Roman" w:eastAsia="Calibri" w:hAnsi="Times New Roman" w:cs="Times New Roman"/>
          <w:sz w:val="12"/>
          <w:szCs w:val="12"/>
        </w:rPr>
        <w:t>Организация и проведения публичных слушаний осуществляется Главой городского поселения Суходол муниципального района Сергиевский.</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C7DAF">
        <w:rPr>
          <w:rFonts w:ascii="Times New Roman" w:eastAsia="Calibri" w:hAnsi="Times New Roman" w:cs="Times New Roman"/>
          <w:sz w:val="12"/>
          <w:szCs w:val="12"/>
        </w:rPr>
        <w:t xml:space="preserve">Определить местом проведения публичных слушаний, в том числе местом проведения мероприятия по информированию жителей городского поселения Суходол муниципального района Сергиевский по Проекту актуализированной схемы теплоснабжения здание </w:t>
      </w:r>
      <w:r w:rsidRPr="000C7DAF">
        <w:rPr>
          <w:rFonts w:ascii="Times New Roman" w:eastAsia="Calibri" w:hAnsi="Times New Roman" w:cs="Times New Roman"/>
          <w:sz w:val="12"/>
          <w:szCs w:val="12"/>
        </w:rPr>
        <w:lastRenderedPageBreak/>
        <w:t>администрации городского поселения Суходол, расположенное по адресу: 446552, Самарская область, муниципальный район Сергиевский, пгт. Суходол, ул. Советская, д.11.</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5. Провести собрание участников публичных слушаний жителей городского поселения Суходол по Проекту актуализированной схемы теплоснабжения 25.03.2024 года в 10:00.</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6. Прием замечаний и предложений по Проекту актуализированной схемы теплоснабжения от жителей поселения и иных заинтересованных лиц осуществляется по адресу, указанному в пункте 4 настоящего решения, в рабочие дни с 10-00 до 17 -00 и прекращается 03.04.2024 года.</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7. Назначить лицом, ответственным за ведение протокола публичных слушаний, протокола мероприятия по информированию жителей поселения по Проекту актуализированной схемы теплоснабжения ведущего специалиста Администрации городского поселения Суходол Визгалину Елену Владимировну.</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8. Ответственному за ведение протокола публичных слушаний, протокола мероприятий по информированию жителей поселения в целях заблаговременного ознакомления жителей поселения и иных заинтересованных лиц с Проектом актуализированной схемы теплоснабжения обеспечить:</w:t>
      </w:r>
      <w:r>
        <w:rPr>
          <w:rFonts w:ascii="Times New Roman" w:eastAsia="Calibri" w:hAnsi="Times New Roman" w:cs="Times New Roman"/>
          <w:sz w:val="12"/>
          <w:szCs w:val="12"/>
        </w:rPr>
        <w:t xml:space="preserve"> </w:t>
      </w:r>
      <w:r w:rsidRPr="000C7DAF">
        <w:rPr>
          <w:rFonts w:ascii="Times New Roman" w:eastAsia="Calibri" w:hAnsi="Times New Roman" w:cs="Times New Roman"/>
          <w:sz w:val="12"/>
          <w:szCs w:val="12"/>
        </w:rPr>
        <w:t>размещение Проекта актуализированной схемы теплоснабжения на официальном сайте Администрации муниципального района Сергиевский в информационно-телекоммуникационной сети «Интернет» - http://www.sergievsk.ru.</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9. Опубликовать настоящее постановление в газете «Сергиевский вестник».</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10. Настоящее постановление вступает в силу со дня его официального опубликования.</w:t>
      </w:r>
    </w:p>
    <w:p w:rsidR="000C7DAF" w:rsidRPr="000C7DAF" w:rsidRDefault="000C7DAF" w:rsidP="000C7DAF">
      <w:pPr>
        <w:tabs>
          <w:tab w:val="left" w:pos="284"/>
        </w:tabs>
        <w:spacing w:after="0" w:line="240" w:lineRule="auto"/>
        <w:jc w:val="right"/>
        <w:rPr>
          <w:rFonts w:ascii="Times New Roman" w:eastAsia="Calibri" w:hAnsi="Times New Roman" w:cs="Times New Roman"/>
          <w:sz w:val="12"/>
          <w:szCs w:val="12"/>
        </w:rPr>
      </w:pPr>
      <w:r w:rsidRPr="000C7DAF">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0C7DAF">
        <w:rPr>
          <w:rFonts w:ascii="Times New Roman" w:eastAsia="Calibri" w:hAnsi="Times New Roman" w:cs="Times New Roman"/>
          <w:sz w:val="12"/>
          <w:szCs w:val="12"/>
        </w:rPr>
        <w:t>городского поселения Суходол</w:t>
      </w:r>
    </w:p>
    <w:p w:rsidR="000C7DAF" w:rsidRDefault="000C7DAF" w:rsidP="000C7DAF">
      <w:pPr>
        <w:tabs>
          <w:tab w:val="left" w:pos="284"/>
        </w:tabs>
        <w:spacing w:after="0" w:line="240" w:lineRule="auto"/>
        <w:jc w:val="right"/>
        <w:rPr>
          <w:rFonts w:ascii="Times New Roman" w:eastAsia="Calibri" w:hAnsi="Times New Roman" w:cs="Times New Roman"/>
          <w:sz w:val="12"/>
          <w:szCs w:val="12"/>
        </w:rPr>
      </w:pPr>
      <w:r w:rsidRPr="000C7DAF">
        <w:rPr>
          <w:rFonts w:ascii="Times New Roman" w:eastAsia="Calibri" w:hAnsi="Times New Roman" w:cs="Times New Roman"/>
          <w:sz w:val="12"/>
          <w:szCs w:val="12"/>
        </w:rPr>
        <w:t>муниципального района Сергиевский</w:t>
      </w:r>
    </w:p>
    <w:p w:rsidR="000C7DAF" w:rsidRPr="000C7DAF" w:rsidRDefault="000C7DAF" w:rsidP="000C7DAF">
      <w:pPr>
        <w:tabs>
          <w:tab w:val="left" w:pos="284"/>
        </w:tabs>
        <w:spacing w:after="0" w:line="240" w:lineRule="auto"/>
        <w:jc w:val="right"/>
        <w:rPr>
          <w:rFonts w:ascii="Times New Roman" w:eastAsia="Calibri" w:hAnsi="Times New Roman" w:cs="Times New Roman"/>
          <w:sz w:val="12"/>
          <w:szCs w:val="12"/>
        </w:rPr>
      </w:pPr>
      <w:r w:rsidRPr="000C7DAF">
        <w:rPr>
          <w:rFonts w:ascii="Times New Roman" w:eastAsia="Calibri" w:hAnsi="Times New Roman" w:cs="Times New Roman"/>
          <w:sz w:val="12"/>
          <w:szCs w:val="12"/>
        </w:rPr>
        <w:t>И.О.Беседин</w:t>
      </w:r>
    </w:p>
    <w:p w:rsidR="002228E5" w:rsidRPr="006E2C05" w:rsidRDefault="002228E5" w:rsidP="002228E5">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2228E5" w:rsidRPr="006E2C05" w:rsidRDefault="002228E5" w:rsidP="002228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0C7DAF">
        <w:rPr>
          <w:rFonts w:ascii="Times New Roman" w:eastAsia="Calibri" w:hAnsi="Times New Roman" w:cs="Times New Roman"/>
          <w:sz w:val="12"/>
          <w:szCs w:val="12"/>
        </w:rPr>
        <w:t>5</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sidR="000C7DAF">
        <w:rPr>
          <w:rFonts w:ascii="Times New Roman" w:eastAsia="Calibri" w:hAnsi="Times New Roman" w:cs="Times New Roman"/>
          <w:sz w:val="12"/>
          <w:szCs w:val="12"/>
        </w:rPr>
        <w:t xml:space="preserve">                           №226</w:t>
      </w:r>
    </w:p>
    <w:p w:rsidR="000C7DAF" w:rsidRDefault="000C7DAF" w:rsidP="000C7DAF">
      <w:pPr>
        <w:tabs>
          <w:tab w:val="left" w:pos="284"/>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 xml:space="preserve">Об утверждении Порядка проверки правильности составления документов и достоверности сведений, </w:t>
      </w:r>
    </w:p>
    <w:p w:rsidR="000C7DAF" w:rsidRDefault="000C7DAF" w:rsidP="000C7DAF">
      <w:pPr>
        <w:tabs>
          <w:tab w:val="left" w:pos="284"/>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содержащихся в них, представляемых сельскохозяйственными товаропроизводителями, осуществляющими свою деятельность</w:t>
      </w:r>
    </w:p>
    <w:p w:rsidR="000C7DAF" w:rsidRDefault="000C7DAF" w:rsidP="000C7DAF">
      <w:pPr>
        <w:tabs>
          <w:tab w:val="left" w:pos="284"/>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 xml:space="preserve"> на территории муниципального района Сергиевский Самарской области, в целях возмещения части затрат</w:t>
      </w:r>
    </w:p>
    <w:p w:rsidR="000C7DAF" w:rsidRPr="000C7DAF" w:rsidRDefault="000C7DAF" w:rsidP="000C7DAF">
      <w:pPr>
        <w:tabs>
          <w:tab w:val="left" w:pos="284"/>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 xml:space="preserve"> на поддержку собственного производства молока</w:t>
      </w:r>
    </w:p>
    <w:p w:rsidR="000C7DAF" w:rsidRPr="000C7DAF" w:rsidRDefault="000C7DAF" w:rsidP="000C7DAF">
      <w:pPr>
        <w:tabs>
          <w:tab w:val="left" w:pos="284"/>
        </w:tabs>
        <w:spacing w:after="0" w:line="240" w:lineRule="auto"/>
        <w:jc w:val="both"/>
        <w:rPr>
          <w:rFonts w:ascii="Times New Roman" w:eastAsia="Calibri" w:hAnsi="Times New Roman" w:cs="Times New Roman"/>
          <w:sz w:val="12"/>
          <w:szCs w:val="12"/>
        </w:rPr>
      </w:pPr>
    </w:p>
    <w:p w:rsid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15.02.2024 № 93 «О внесении изменений в отдельные постановления Правительства Самарской области», Администрация муниципального района Сергиевский</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b/>
          <w:sz w:val="12"/>
          <w:szCs w:val="12"/>
        </w:rPr>
      </w:pPr>
      <w:r w:rsidRPr="000C7DAF">
        <w:rPr>
          <w:rFonts w:ascii="Times New Roman" w:eastAsia="Calibri" w:hAnsi="Times New Roman" w:cs="Times New Roman"/>
          <w:b/>
          <w:sz w:val="12"/>
          <w:szCs w:val="12"/>
        </w:rPr>
        <w:t>ПОСТАНОВЛЯЕТ:</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C7DAF">
        <w:rPr>
          <w:rFonts w:ascii="Times New Roman" w:eastAsia="Calibri" w:hAnsi="Times New Roman" w:cs="Times New Roman"/>
          <w:sz w:val="12"/>
          <w:szCs w:val="12"/>
        </w:rPr>
        <w:t>Утвердить Порядок проверки правильности составления документов и достоверности сведений, содержащихся в них,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части затрат на поддержку собственного производства молока.</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2. Признать утратившими силу:</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2.1 постановление Администрации муниципального района Сергиевский Самарской области от 23.03.2023 г. № 297 «Об утверждении Порядка проверки правильности составления документов и достоверности сведений, содержащихся в них,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части затрат на поддержку собственного производства молока».</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3. Опубликовать настоящее постановление в газете «Сергиевский вестник».</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4. Настоящее постановление вступает в силу со дня официального опубликования.</w:t>
      </w:r>
    </w:p>
    <w:p w:rsid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 xml:space="preserve">5. Контроль за выполнением настоящего постановления возложить на заместителя Главы муниципального района Сергиевский </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Чернова А.Е.</w:t>
      </w:r>
    </w:p>
    <w:p w:rsidR="004F5564" w:rsidRDefault="004F5564" w:rsidP="000C7DAF">
      <w:pPr>
        <w:tabs>
          <w:tab w:val="left" w:pos="284"/>
        </w:tabs>
        <w:spacing w:after="0" w:line="240" w:lineRule="auto"/>
        <w:jc w:val="right"/>
        <w:rPr>
          <w:rFonts w:ascii="Times New Roman" w:eastAsia="Calibri" w:hAnsi="Times New Roman" w:cs="Times New Roman"/>
          <w:sz w:val="12"/>
          <w:szCs w:val="12"/>
        </w:rPr>
      </w:pPr>
    </w:p>
    <w:p w:rsidR="000C7DAF" w:rsidRPr="000C7DAF" w:rsidRDefault="000C7DAF" w:rsidP="000C7DAF">
      <w:pPr>
        <w:tabs>
          <w:tab w:val="left" w:pos="284"/>
        </w:tabs>
        <w:spacing w:after="0" w:line="240" w:lineRule="auto"/>
        <w:jc w:val="right"/>
        <w:rPr>
          <w:rFonts w:ascii="Times New Roman" w:eastAsia="Calibri" w:hAnsi="Times New Roman" w:cs="Times New Roman"/>
          <w:sz w:val="12"/>
          <w:szCs w:val="12"/>
        </w:rPr>
      </w:pPr>
      <w:r w:rsidRPr="000C7DAF">
        <w:rPr>
          <w:rFonts w:ascii="Times New Roman" w:eastAsia="Calibri" w:hAnsi="Times New Roman" w:cs="Times New Roman"/>
          <w:sz w:val="12"/>
          <w:szCs w:val="12"/>
        </w:rPr>
        <w:t>Глава муниципального района Сергиевский</w:t>
      </w:r>
    </w:p>
    <w:p w:rsidR="002228E5" w:rsidRPr="002228E5" w:rsidRDefault="000C7DAF" w:rsidP="000C7DAF">
      <w:pPr>
        <w:tabs>
          <w:tab w:val="left" w:pos="284"/>
        </w:tabs>
        <w:spacing w:after="0" w:line="240" w:lineRule="auto"/>
        <w:jc w:val="right"/>
        <w:rPr>
          <w:rFonts w:ascii="Times New Roman" w:eastAsia="Calibri" w:hAnsi="Times New Roman" w:cs="Times New Roman"/>
          <w:sz w:val="12"/>
          <w:szCs w:val="12"/>
        </w:rPr>
      </w:pPr>
      <w:r w:rsidRPr="000C7DAF">
        <w:rPr>
          <w:rFonts w:ascii="Times New Roman" w:eastAsia="Calibri" w:hAnsi="Times New Roman" w:cs="Times New Roman"/>
          <w:sz w:val="12"/>
          <w:szCs w:val="12"/>
        </w:rPr>
        <w:t>А. И. Екамасов</w:t>
      </w:r>
    </w:p>
    <w:p w:rsidR="000C7DAF" w:rsidRDefault="000C7DAF" w:rsidP="002228E5">
      <w:pPr>
        <w:spacing w:after="0" w:line="240" w:lineRule="auto"/>
        <w:jc w:val="right"/>
        <w:rPr>
          <w:rFonts w:ascii="Times New Roman" w:eastAsia="Calibri" w:hAnsi="Times New Roman" w:cs="Times New Roman"/>
          <w:i/>
          <w:sz w:val="12"/>
          <w:szCs w:val="12"/>
        </w:rPr>
      </w:pPr>
    </w:p>
    <w:p w:rsidR="004F5564" w:rsidRDefault="004F5564" w:rsidP="002228E5">
      <w:pPr>
        <w:spacing w:after="0" w:line="240" w:lineRule="auto"/>
        <w:jc w:val="right"/>
        <w:rPr>
          <w:rFonts w:ascii="Times New Roman" w:eastAsia="Calibri" w:hAnsi="Times New Roman" w:cs="Times New Roman"/>
          <w:i/>
          <w:sz w:val="12"/>
          <w:szCs w:val="12"/>
        </w:rPr>
      </w:pP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2876DD" w:rsidRDefault="002228E5" w:rsidP="002228E5">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0C7DAF">
        <w:rPr>
          <w:rFonts w:ascii="Times New Roman" w:eastAsia="Calibri" w:hAnsi="Times New Roman" w:cs="Times New Roman"/>
          <w:i/>
          <w:sz w:val="12"/>
          <w:szCs w:val="12"/>
        </w:rPr>
        <w:t>26</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w:t>
      </w:r>
      <w:r w:rsidR="000C7DAF">
        <w:rPr>
          <w:rFonts w:ascii="Times New Roman" w:eastAsia="Calibri" w:hAnsi="Times New Roman" w:cs="Times New Roman"/>
          <w:i/>
          <w:sz w:val="12"/>
          <w:szCs w:val="12"/>
        </w:rPr>
        <w:t>5</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0C7DAF" w:rsidRPr="000C7DAF" w:rsidRDefault="000C7DAF" w:rsidP="000C7DAF">
      <w:pPr>
        <w:tabs>
          <w:tab w:val="left" w:pos="284"/>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Порядок</w:t>
      </w:r>
    </w:p>
    <w:p w:rsidR="000C7DAF" w:rsidRPr="000C7DAF" w:rsidRDefault="000C7DAF" w:rsidP="000C7DAF">
      <w:pPr>
        <w:tabs>
          <w:tab w:val="left" w:pos="284"/>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проверки правильности составления документов и достоверности сведений, содержащихся в них,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части затрат на поддержку собственного производства молока</w:t>
      </w:r>
    </w:p>
    <w:p w:rsidR="000C7DAF" w:rsidRPr="000C7DAF" w:rsidRDefault="000C7DAF" w:rsidP="000C7DAF">
      <w:pPr>
        <w:tabs>
          <w:tab w:val="left" w:pos="284"/>
        </w:tabs>
        <w:spacing w:after="0" w:line="240" w:lineRule="auto"/>
        <w:jc w:val="both"/>
        <w:rPr>
          <w:rFonts w:ascii="Times New Roman" w:eastAsia="Calibri" w:hAnsi="Times New Roman" w:cs="Times New Roman"/>
          <w:sz w:val="12"/>
          <w:szCs w:val="12"/>
        </w:rPr>
      </w:pP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1. Настоящий Порядок устанавливает механизм проверки правильности составления документов и достоверности сведений, содержащихся в них, предоставляемых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части затрат на поддержку собственного производства молока (далее – Порядок) и разработан 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и постановлением Правительства Самарской области от 07.02.2024 № 69 «О внесении изменений в отдельные постановления Правительства Самарской области» (далее – постановление Правительства).</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C7DAF">
        <w:rPr>
          <w:rFonts w:ascii="Times New Roman" w:eastAsia="Calibri" w:hAnsi="Times New Roman" w:cs="Times New Roman"/>
          <w:sz w:val="12"/>
          <w:szCs w:val="12"/>
        </w:rPr>
        <w:t>Проверку правильности составления документов и достоверности сведений, содержащихся в них, осуществляет Муниципальное казенное учреждение «Управление сельского хозяйства» муниципального района Сергиевский Самарской области (далее – Управление сельского хозяйства).</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В целях подтверждения Управлением сельского хозяйства правильности составления документов и достоверности сведений, содержащихся в них, указанных в абзацах с третьего по пятый пункта 2.2, абзаце третьем пункта</w:t>
      </w:r>
      <w:r w:rsidR="00D16490">
        <w:rPr>
          <w:rFonts w:ascii="Times New Roman" w:eastAsia="Calibri" w:hAnsi="Times New Roman" w:cs="Times New Roman"/>
          <w:sz w:val="12"/>
          <w:szCs w:val="12"/>
        </w:rPr>
        <w:t xml:space="preserve"> </w:t>
      </w:r>
      <w:r w:rsidRPr="000C7DAF">
        <w:rPr>
          <w:rFonts w:ascii="Times New Roman" w:eastAsia="Calibri" w:hAnsi="Times New Roman" w:cs="Times New Roman"/>
          <w:sz w:val="12"/>
          <w:szCs w:val="12"/>
        </w:rPr>
        <w:t>3.4 настоящего Порядка, и достоверности сведений, содержащихся в них, участник отбора представляет в орган местного самоуправления или лицу, уполномоченному органом местного самоуправления, следующие документы:</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lastRenderedPageBreak/>
        <w:t>копии товарных накладных по унифицированной форме ТОРГ-12, утвержденной постановлением Госкомстата России от 25.12.98 № 132,        и (или) копии универсальных передаточных документов, подтверждающих реализацию в физическом весе молока, заверенные участником отбора (если участник отбора осуществлял реализацию молока);</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копии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(далее – ветеринарные сопроводительные документы), на бумажном или электронном носителе (если участник отбора осуществлял реализацию молока);</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копии документов, подтверждающих объем отгруженного на собственную переработку в физическом весе молока, заверенные участником отбора (если участник отбора осуществлял отгрузку молока на собственную переработку);</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документы, подтверждающие фактически понесенные затраты на производство реализованного и (или) отгруженного на собственную переработку в отчетном периоде в физическом весе молока, включая следующие документы: копии договоров на приобретение товаров, выполнение работ (оказание услуг);</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копии накладных, и (или) универсальных передаточных документов, и (или) товарных чеков, и (или) актов, подтверждающих приобретение товаров, выполнение работ (оказание услуг);</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копии платежных поручений и (или) кассовых чеков и (или) иные документы, не противоречащие действующему законодательству, заверенные участником отбора;</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письмо, подтверждающее, что участник отбора в предыдущем и (или) текущем финансовых годах осуществлял заготовку кормов, подписанное участником отбора (если участник отбора представляет документы, указанные в абзаце пятом настоящего пункта, подтверждающие фактически понесенные затраты на заготовку кормов).</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Участник отбора, осуществивший приобретение кормов, кормовых добавок, ветеринарных препаратов и (или) инструментов, ветеринарного оборудования, моющих, дезинфицирующих средств, горюче-смазочных материалов (далее – ГСМ), запасных частей к технике и (или) оборудованию, используемых в животноводческих помещениях, предназначенных для содержания молочных коров (далее – запасные части), строительных материалов для ремонта животноводческих помещений, предназначенных для содержания молочных коров (далее – строительные материалы), в целях подтверждения фактически понесенных затрат на производство реализованного и (или) отгруженного на собственную переработку в отчетном периоде в физическом весе молока представляет документы, указанные в абзаце пятом настоящего пункта, подтверждающие приобретение кормов, кормовых добавок, ветеринарных препаратов и (или) инструментов, ветеринарного оборудования, моющих, дезинфицирующих средств, ГСМ, запасных частей, строительных материалов в отчетном периоде и (или) в течение периода, предшествующего отчетному периоду и не превышающего 9 месяцев.</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Участник отбора, осуществивший заготовку кормов, в целях подтверждения фактически понесенных затрат на производство реализованного и (или) отгруженного на собственную переработку в отчетном периоде в физическом весе молока представляет документы, указанные в абзаце пятом настоящего пункта, подтверждающие фактически понесенные затраты на заготовку кормов в отчетном периоде и (или) в течение периода, предшествующего отчетному периоду и не превышающего 12 месяцев.</w:t>
      </w:r>
    </w:p>
    <w:p w:rsidR="000C7DAF" w:rsidRPr="000C7DAF" w:rsidRDefault="00D16490" w:rsidP="000C7D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0C7DAF" w:rsidRPr="000C7DAF">
        <w:rPr>
          <w:rFonts w:ascii="Times New Roman" w:eastAsia="Calibri" w:hAnsi="Times New Roman" w:cs="Times New Roman"/>
          <w:sz w:val="12"/>
          <w:szCs w:val="12"/>
        </w:rPr>
        <w:t>Проверка документов, указанных в настоящем пункте, проводится в порядке и сроки, установленные органом местного самоуправления. Проверка правильности составления документов и достоверности сведений, содержащихся в них, производится на основании заявления участника отбора о проверке правильности составления документов и достоверности сведений, содержащихся в них.</w:t>
      </w:r>
    </w:p>
    <w:p w:rsidR="000C7DAF" w:rsidRPr="000C7DAF" w:rsidRDefault="00D16490" w:rsidP="000C7D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0C7DAF" w:rsidRPr="000C7DAF">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000C7DAF" w:rsidRPr="000C7DAF">
        <w:rPr>
          <w:rFonts w:ascii="Times New Roman" w:eastAsia="Calibri" w:hAnsi="Times New Roman" w:cs="Times New Roman"/>
          <w:sz w:val="12"/>
          <w:szCs w:val="12"/>
        </w:rPr>
        <w:t>В целях подтверждения правильности составления документов и достоверности сведений, содержащихся в них, Управление сельского хозяйства осуществляет:</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регистрацию заявлений о проведении проверки с приложенными документами в порядке их поступления в специальном журнале, листы которого должны быть пронумерованы, прошнурованы, скреплены печатью Управления сельского хозяйства;</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рассмотрение предоставленных документов;</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проверку соответствия представленных документов требованиям, установленным Порядком предоставления субсидий, в том числе посредством взаимодействия с органами исполнительной власти Самарской области;</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принятие решения о подтверждении или отказе в подтверждении правильности составления документов и достоверности сведений, содержащихся в них.</w:t>
      </w:r>
    </w:p>
    <w:p w:rsidR="000C7DAF" w:rsidRPr="000C7DAF" w:rsidRDefault="00D16490" w:rsidP="000C7D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0C7DAF" w:rsidRPr="000C7DAF">
        <w:rPr>
          <w:rFonts w:ascii="Times New Roman" w:eastAsia="Calibri" w:hAnsi="Times New Roman" w:cs="Times New Roman"/>
          <w:sz w:val="12"/>
          <w:szCs w:val="12"/>
        </w:rPr>
        <w:t>. Основаниями для отказа в подтверждении правильности составления документов и достоверности сведений, содержащихся в них, на предоставление субсидии являются:</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представление документов не в полном объеме и (или) не соответствующих требованиям Порядка предоставления субсидий;</w:t>
      </w:r>
    </w:p>
    <w:p w:rsidR="000C7DAF" w:rsidRPr="000C7DAF" w:rsidRDefault="000C7DAF" w:rsidP="000C7DAF">
      <w:pPr>
        <w:tabs>
          <w:tab w:val="left" w:pos="284"/>
        </w:tabs>
        <w:spacing w:after="0" w:line="240" w:lineRule="auto"/>
        <w:ind w:firstLine="284"/>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выявление недостоверности сведений в представленных документах.</w:t>
      </w:r>
    </w:p>
    <w:p w:rsidR="000C7DAF" w:rsidRPr="000C7DAF" w:rsidRDefault="00D16490" w:rsidP="000C7D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0C7DAF" w:rsidRPr="000C7DAF">
        <w:rPr>
          <w:rFonts w:ascii="Times New Roman" w:eastAsia="Calibri" w:hAnsi="Times New Roman" w:cs="Times New Roman"/>
          <w:sz w:val="12"/>
          <w:szCs w:val="12"/>
        </w:rPr>
        <w:t>. Срок принятия решения о подтверждении или отказе в подтверждении правильности составления документов и достоверности сведений, содержащихся в них, составляет 10 рабочих дней со дня регистрации заявления о проверке правильности составления документов и достоверности сведений, содержащихся в них на получение субсидий.</w:t>
      </w:r>
    </w:p>
    <w:p w:rsidR="000C7DAF" w:rsidRPr="000C7DAF" w:rsidRDefault="00D16490" w:rsidP="000C7D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0C7DAF" w:rsidRPr="000C7DAF">
        <w:rPr>
          <w:rFonts w:ascii="Times New Roman" w:eastAsia="Calibri" w:hAnsi="Times New Roman" w:cs="Times New Roman"/>
          <w:sz w:val="12"/>
          <w:szCs w:val="12"/>
        </w:rPr>
        <w:t xml:space="preserve">. В случае принятия решения об отказе в подтверждении правильности составления документов и </w:t>
      </w:r>
      <w:r w:rsidRPr="000C7DAF">
        <w:rPr>
          <w:rFonts w:ascii="Times New Roman" w:eastAsia="Calibri" w:hAnsi="Times New Roman" w:cs="Times New Roman"/>
          <w:sz w:val="12"/>
          <w:szCs w:val="12"/>
        </w:rPr>
        <w:t>достоверности сведений</w:t>
      </w:r>
      <w:r w:rsidR="000C7DAF" w:rsidRPr="000C7DAF">
        <w:rPr>
          <w:rFonts w:ascii="Times New Roman" w:eastAsia="Calibri" w:hAnsi="Times New Roman" w:cs="Times New Roman"/>
          <w:sz w:val="12"/>
          <w:szCs w:val="12"/>
        </w:rPr>
        <w:t>, содержащихся в них, представленные участником отбора документы, подлежат возврату с мотивированным отказом (в письменной форме).</w:t>
      </w:r>
    </w:p>
    <w:p w:rsidR="000C7DAF" w:rsidRPr="000C7DAF" w:rsidRDefault="00D16490" w:rsidP="000C7D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0C7DAF" w:rsidRPr="000C7DAF">
        <w:rPr>
          <w:rFonts w:ascii="Times New Roman" w:eastAsia="Calibri" w:hAnsi="Times New Roman" w:cs="Times New Roman"/>
          <w:sz w:val="12"/>
          <w:szCs w:val="12"/>
        </w:rPr>
        <w:t>. Участник отбора после устранения причин, послуживших основанием для отказа, вправе вновь обратиться с заявлением о подтверждении правильности составления документов и достоверности сведений, содержащихся в них.</w:t>
      </w: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4F5564" w:rsidRDefault="004F5564" w:rsidP="00B04C42">
      <w:pPr>
        <w:tabs>
          <w:tab w:val="left" w:pos="284"/>
          <w:tab w:val="left" w:pos="3828"/>
        </w:tabs>
        <w:spacing w:after="0" w:line="240" w:lineRule="auto"/>
        <w:jc w:val="center"/>
        <w:rPr>
          <w:rFonts w:ascii="Times New Roman" w:eastAsia="Calibri" w:hAnsi="Times New Roman" w:cs="Times New Roman"/>
          <w:b/>
          <w:sz w:val="12"/>
          <w:szCs w:val="12"/>
        </w:rPr>
      </w:pPr>
    </w:p>
    <w:p w:rsidR="00B04C42" w:rsidRPr="006E2C05" w:rsidRDefault="00B04C42" w:rsidP="00B04C42">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B04C42" w:rsidRPr="006E2C05" w:rsidRDefault="00B04C42" w:rsidP="00B04C42">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B04C42" w:rsidRPr="006E2C05" w:rsidRDefault="00B04C42" w:rsidP="00B04C42">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B04C42" w:rsidRPr="006E2C05" w:rsidRDefault="00B04C42" w:rsidP="00B04C42">
      <w:pPr>
        <w:tabs>
          <w:tab w:val="left" w:pos="284"/>
        </w:tabs>
        <w:spacing w:after="0" w:line="240" w:lineRule="auto"/>
        <w:jc w:val="center"/>
        <w:rPr>
          <w:rFonts w:ascii="Times New Roman" w:eastAsia="Calibri" w:hAnsi="Times New Roman" w:cs="Times New Roman"/>
          <w:sz w:val="12"/>
          <w:szCs w:val="12"/>
        </w:rPr>
      </w:pPr>
    </w:p>
    <w:p w:rsidR="00B04C42" w:rsidRPr="006E2C05" w:rsidRDefault="00B04C42" w:rsidP="00B04C42">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B04C42" w:rsidRPr="006E2C05" w:rsidRDefault="00B04C42" w:rsidP="00B04C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№231</w:t>
      </w:r>
    </w:p>
    <w:p w:rsidR="00B04C42" w:rsidRDefault="00B04C42" w:rsidP="00B04C42">
      <w:pPr>
        <w:tabs>
          <w:tab w:val="left" w:pos="284"/>
        </w:tabs>
        <w:spacing w:after="0" w:line="240" w:lineRule="auto"/>
        <w:jc w:val="center"/>
        <w:rPr>
          <w:rFonts w:ascii="Times New Roman" w:eastAsia="Calibri" w:hAnsi="Times New Roman" w:cs="Times New Roman"/>
          <w:b/>
          <w:sz w:val="12"/>
          <w:szCs w:val="12"/>
        </w:rPr>
      </w:pPr>
      <w:r w:rsidRPr="00B04C42">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w:t>
      </w:r>
    </w:p>
    <w:p w:rsidR="00B04C42" w:rsidRPr="00B04C42" w:rsidRDefault="00B04C42" w:rsidP="00B04C42">
      <w:pPr>
        <w:tabs>
          <w:tab w:val="left" w:pos="284"/>
        </w:tabs>
        <w:spacing w:after="0" w:line="240" w:lineRule="auto"/>
        <w:jc w:val="center"/>
        <w:rPr>
          <w:rFonts w:ascii="Times New Roman" w:eastAsia="Calibri" w:hAnsi="Times New Roman" w:cs="Times New Roman"/>
          <w:b/>
          <w:sz w:val="12"/>
          <w:szCs w:val="12"/>
        </w:rPr>
      </w:pPr>
      <w:r w:rsidRPr="00B04C42">
        <w:rPr>
          <w:rFonts w:ascii="Times New Roman" w:eastAsia="Calibri" w:hAnsi="Times New Roman" w:cs="Times New Roman"/>
          <w:b/>
          <w:sz w:val="12"/>
          <w:szCs w:val="12"/>
        </w:rPr>
        <w:t xml:space="preserve"> «Организация газоснабжения населения в границах муниципального района Сергиевский»</w:t>
      </w:r>
    </w:p>
    <w:p w:rsidR="00B04C42" w:rsidRDefault="00B04C42" w:rsidP="00B04C42">
      <w:pPr>
        <w:tabs>
          <w:tab w:val="left" w:pos="284"/>
        </w:tabs>
        <w:spacing w:after="0" w:line="240" w:lineRule="auto"/>
        <w:jc w:val="both"/>
        <w:rPr>
          <w:rFonts w:ascii="Times New Roman" w:eastAsia="Calibri" w:hAnsi="Times New Roman" w:cs="Times New Roman"/>
          <w:sz w:val="12"/>
          <w:szCs w:val="12"/>
        </w:rPr>
      </w:pP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Федеральным законом от 31.03.1999г. №69-ФЗ «О газоснабжении в Российской Федерации», постановлением администрации муниципального района Сергиевский №107 от 09.02.2024г. «Об утверждении Реестра муниципальных услуг муниципального района Сергиевский» администрация муниципального района Сергиевский</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b/>
          <w:sz w:val="12"/>
          <w:szCs w:val="12"/>
        </w:rPr>
      </w:pPr>
      <w:r w:rsidRPr="00B04C42">
        <w:rPr>
          <w:rFonts w:ascii="Times New Roman" w:eastAsia="Calibri" w:hAnsi="Times New Roman" w:cs="Times New Roman"/>
          <w:b/>
          <w:sz w:val="12"/>
          <w:szCs w:val="12"/>
        </w:rPr>
        <w:t>ПОСТАНОВЛЯЕТ:</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 Утвердить Административный регламент предоставления муниципальной услуги «Организация газоснабжения населения в границах муниципального района Сергиевский» (Приложение № 1 к настоящему постановлению).</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 Опубликовать настоящее постановление в газете «Сергиевский вестник».</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lastRenderedPageBreak/>
        <w:t>3.Настоящее постановление вступает в силу со дня его официального опубликования.</w:t>
      </w:r>
    </w:p>
    <w:p w:rsid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04C42">
        <w:rPr>
          <w:rFonts w:ascii="Times New Roman" w:eastAsia="Calibri" w:hAnsi="Times New Roman" w:cs="Times New Roman"/>
          <w:sz w:val="12"/>
          <w:szCs w:val="12"/>
        </w:rPr>
        <w:t xml:space="preserve">Контроль за выполнением настоящего постановления возложить на заместителя Главы муниципального района Сергиевский </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Савельева С.А.</w:t>
      </w:r>
    </w:p>
    <w:p w:rsidR="00B04C42" w:rsidRPr="00B04C42" w:rsidRDefault="00B04C42" w:rsidP="00B04C42">
      <w:pPr>
        <w:tabs>
          <w:tab w:val="left" w:pos="284"/>
        </w:tabs>
        <w:spacing w:after="0" w:line="240" w:lineRule="auto"/>
        <w:jc w:val="right"/>
        <w:rPr>
          <w:rFonts w:ascii="Times New Roman" w:eastAsia="Calibri" w:hAnsi="Times New Roman" w:cs="Times New Roman"/>
          <w:sz w:val="12"/>
          <w:szCs w:val="12"/>
        </w:rPr>
      </w:pPr>
      <w:r w:rsidRPr="00B04C42">
        <w:rPr>
          <w:rFonts w:ascii="Times New Roman" w:eastAsia="Calibri" w:hAnsi="Times New Roman" w:cs="Times New Roman"/>
          <w:sz w:val="12"/>
          <w:szCs w:val="12"/>
        </w:rPr>
        <w:t>Глава муниципального района Сергиевский</w:t>
      </w:r>
    </w:p>
    <w:p w:rsidR="00B04C42" w:rsidRPr="00B04C42" w:rsidRDefault="00B04C42" w:rsidP="00B04C42">
      <w:pPr>
        <w:tabs>
          <w:tab w:val="left" w:pos="284"/>
        </w:tabs>
        <w:spacing w:after="0" w:line="240" w:lineRule="auto"/>
        <w:jc w:val="right"/>
        <w:rPr>
          <w:rFonts w:ascii="Times New Roman" w:eastAsia="Calibri" w:hAnsi="Times New Roman" w:cs="Times New Roman"/>
          <w:sz w:val="12"/>
          <w:szCs w:val="12"/>
        </w:rPr>
      </w:pPr>
      <w:r w:rsidRPr="00B04C42">
        <w:rPr>
          <w:rFonts w:ascii="Times New Roman" w:eastAsia="Calibri" w:hAnsi="Times New Roman" w:cs="Times New Roman"/>
          <w:sz w:val="12"/>
          <w:szCs w:val="12"/>
        </w:rPr>
        <w:t>А. И. Екамасов</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p>
    <w:p w:rsidR="00B04C42" w:rsidRPr="006E2C05" w:rsidRDefault="00B04C42" w:rsidP="00B04C42">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04C42" w:rsidRPr="006E2C05" w:rsidRDefault="00B04C42" w:rsidP="00B04C42">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B04C42" w:rsidRPr="006E2C05" w:rsidRDefault="00B04C42" w:rsidP="00B04C42">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B04C42" w:rsidRDefault="00B04C42" w:rsidP="00B04C42">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Pr>
          <w:rFonts w:ascii="Times New Roman" w:eastAsia="Calibri" w:hAnsi="Times New Roman" w:cs="Times New Roman"/>
          <w:i/>
          <w:sz w:val="12"/>
          <w:szCs w:val="12"/>
        </w:rPr>
        <w:t>231</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B04C42" w:rsidRDefault="00B04C42" w:rsidP="00B04C42">
      <w:pPr>
        <w:tabs>
          <w:tab w:val="left" w:pos="284"/>
        </w:tabs>
        <w:spacing w:after="0" w:line="240" w:lineRule="auto"/>
        <w:jc w:val="center"/>
        <w:rPr>
          <w:rFonts w:ascii="Times New Roman" w:eastAsia="Calibri" w:hAnsi="Times New Roman" w:cs="Times New Roman"/>
          <w:b/>
          <w:sz w:val="12"/>
          <w:szCs w:val="12"/>
        </w:rPr>
      </w:pPr>
      <w:r w:rsidRPr="00B04C42">
        <w:rPr>
          <w:rFonts w:ascii="Times New Roman" w:eastAsia="Calibri" w:hAnsi="Times New Roman" w:cs="Times New Roman"/>
          <w:b/>
          <w:sz w:val="12"/>
          <w:szCs w:val="12"/>
        </w:rPr>
        <w:t xml:space="preserve">Административный регламент предоставления муниципальной услуги </w:t>
      </w:r>
    </w:p>
    <w:p w:rsidR="00B04C42" w:rsidRPr="00B04C42" w:rsidRDefault="00B04C42" w:rsidP="00B04C42">
      <w:pPr>
        <w:tabs>
          <w:tab w:val="left" w:pos="284"/>
        </w:tabs>
        <w:spacing w:after="0" w:line="240" w:lineRule="auto"/>
        <w:jc w:val="center"/>
        <w:rPr>
          <w:rFonts w:ascii="Times New Roman" w:eastAsia="Calibri" w:hAnsi="Times New Roman" w:cs="Times New Roman"/>
          <w:b/>
          <w:sz w:val="12"/>
          <w:szCs w:val="12"/>
        </w:rPr>
      </w:pPr>
      <w:r w:rsidRPr="00B04C42">
        <w:rPr>
          <w:rFonts w:ascii="Times New Roman" w:eastAsia="Calibri" w:hAnsi="Times New Roman" w:cs="Times New Roman"/>
          <w:b/>
          <w:sz w:val="12"/>
          <w:szCs w:val="12"/>
        </w:rPr>
        <w:t>«Организация газоснабжения населения в границах муниципального района Сергиевский»</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p>
    <w:p w:rsidR="00B04C42" w:rsidRPr="00B04C42" w:rsidRDefault="00B04C42" w:rsidP="00B04C42">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I. ОБЩИЕ ПОЛОЖЕНИЯ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1.1. Предмет регулирования регламента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Административный регламент предоставления муниципальной услуги по организации газоснабжения населения в границах муниципального района Сергиевский Самарской области в пределах полномочий, установленных законодательством Российской Федерации (далее – административный регламент) устанавливает сроки, состав и последовательность административных процедур (действий) уполномоченных лиц  по организации газоснабжения населения в границах муниципального района Сергиевский Самарской области (далее – Муниципальное образование) в пределах полномочий, установленных законодательством Российской Федерации (далее – муниципальная услуга). </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Административный регламент также устанавливает порядок взаимодействия МБУ «Многофункциональный центр предоставления государственных и муниципальных услуг» муниципального района Сергиевский Самарской области (далее - МФЦ) с  администрацией муниципального района Сергиевский Самарской области (далее – Уполномоченный орган), с постоянно действующей Комиссией сопровождения заявок и договоров на догазификацию населения в границах муниципального района Сергиевский Самарской области (далее – Комиссия), с их должностными лицами, региональным оператором газификации (далее – региональный оператор), порядок взаимодействия МФЦ с физическими и юридическими лицами, с заявителями при предоставлении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Настоящий административный регламент регулирует отношения по подготовке населения к использованию газа в части приема заявлений физических лиц и формирования пакета документов в целях заключения комплексного договора поставки газа, включающего обязательство исполнителя по подключению (технологическому присоединению) газоиспользующего оборудования заявителя (физического лица) к сети газораспределения, поставку газа и техническое обслуживание и ремонт внутридомового газового оборудования (далее - комплексный договор поставки газа), или договора о подключении (технологическом присоединении) газоиспользующего оборудования заявителя (физического лица) к сети газораспределения (далее – договор подключения), заключаемых в рамках догазификации,с учетом положений:</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Федерального закона от 31.03.1999г. № 69-ФЗ «О газоснабжении в Российской Федерации»;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Федерального закона от 06.10.2003г. № 131-ФЗ «Об общих принципах организации местного самоуправления в Российской Федерации»;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Федерального закона от 27.07.2010г. № 210-ФЗ «Об организации предоставления государственных и муниципальных услуг»;</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Перечня поручений по результатам проверки исполнения законодательства, направленного на развитие газоснабжения и газификации регионов, утвержденного Президентом РФ 31.05.2020г. № Пр-907;</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Перечня поручений по реализации Послания Президента Федеральному Собранию, утвержденного Президентом РФ 02.05.2021г. № Пр-753;</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Постановления Правительства Российской Федерации от 21.07.2008г. № 549 «О порядке поставки газа для обеспечения коммунально-бытовых нужд граждан»;</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Постановления Правительства Российской Федерации от 14.05.2013г. № 410 «О мерах по обеспечению безопасности при использовании и содержании внутридомового и внутриквартирного газового оборудования»;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Постановления Правительства Российской Федерации от 29.12.2000г. № 1021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Постановления Правительства РФ от 13.09.2021г.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Постановления Правительства Российской Федерации от 13.09.2021г. № 1548 «О внесении изменений в Правила разработки и реализации межрегиональных и региональных программ газификации жилищно-коммунального хозяйства, промышленных и иных организаций»;</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Постановления Правительства Российской Федерации от 13.09.2021г. № 1549 «О внесении изменений в некоторые акты Правительства Российской Федерации»;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Постановления Правительства Российской Федерации от 13.09.2021г. № 1550 «Об утверждении Правил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Закона Самарской области от 03.10.2014г. № 86-ГД «О закреплении вопросов местного значения за сельскими поселениями Самарской области»;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Постановления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Положения о постоянно действующей Комиссии.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В настоящем административном регламенте используются понятия в соответствии с положениями законодательства в сфере регулирования газоснабжения.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1.2. Круг заявителей</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1.2.1. В качестве заявителя при предоставлении муниципальной услуги может выступать физическое лицо, которому на праве собственности или ином предусмотренном законом праве принадлежит домовладение и земельный участок, на котором находится домовладение, намеревающееся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lastRenderedPageBreak/>
        <w:t>1.2.2. От имени заявителя может выступать его уполномоченный представитель при предъявлении документа, подтверждающего полномочия лица на осуществление действий от имени заявителя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1.3. Требования к порядку информирования о предоставлении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1.3.1. Информация о порядке предоставления муниципальной услуги предоставляется: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 посредством размещения информации, в том числе о месте нахождения, графике (режиме) работы МФЦ, его структурных подразделений:</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на официальных сайтах Уполномоченного органа, МФЦ в информационно-телекоммуникационной сети «Интернет» (далее – сеть «Интернет»);</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на портале «Мои документы» Самарской области;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 в региональной государственной информационной системе «Портал государственных и муниципальных услуг (функций) Самарской области» (https://gosuslugi.samregion.ru) (далее - региональный портал); </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на информационных стендах в помещениях Уполномоченного органа, МФЦ, их структурных подразделений;</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в МФЦ, его структурных подразделениях.</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2) по номеру телефона для справок должностным лицом </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Уполномоченного органа, его структурных подразделений;</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1.3.2. На информационных стендах Уполномоченного органа, МФЦ, их структурных подразделений, на официальных сайтах Уполномоченного органа, МФЦ в сети «Интернет», в федеральном реестре размещается информация: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 место нахождения, почтовый адрес, график работы МФЦ, его структурных подразделений;</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 порядок обжалования решений и действий (бездействия) сотрудников, предоставляющих муниципальную услугу;</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4) порядок получения консультаций (справок).</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1.3.3. На едином портале, региональном портале размещаются: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 круг заявителей;</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 срок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4) стоимость предоставления муниципальной услуги и порядок оплаты;</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5) результат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6) исчерпывающий перечень оснований для приостановления или отказа в предоставлении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8) образцы заполнения формы заявления о предоставлении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1.3.4. Посредством телефонной связи предоставляется информация: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 о месте нахождения и графике работы Уполномоченного органа, МФЦ, их структурных подразделений;</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 о порядке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 о сроках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4) об адресах официальных сайтов Уполномоченного органа, МФЦ.</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1.3.5. На едином портале, региональном портале публикуется информация: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 справочные телефоны МФЦ, по которым можно получить консультацию по порядку предоставления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 адрес электронной почты;</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 порядок получения информации заинтересованными лицами по вопросам предоставления услуги, сведений о результате предоставления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4) сведения об участвующих в предоставлении услуги организациях.</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1.3.6. Информация, публикуемая на едином портале, региональном портале подлежит размещению в региональной государственной информационной системе «Реестр государственных и муниципальных услуг (функций) Самарской области» в соответствии с Постановлением Правительства Самарской области от 21.10.2010 № 501 «О региональной информационной системе "Реестр государственных и муниципальных услуг (функций) Самарской области».</w:t>
      </w:r>
    </w:p>
    <w:p w:rsidR="00B04C42" w:rsidRPr="00B04C42" w:rsidRDefault="00B04C42" w:rsidP="00B04C42">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II. СТАНДАРТ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B04C42">
        <w:rPr>
          <w:rFonts w:ascii="Times New Roman" w:eastAsia="Calibri" w:hAnsi="Times New Roman" w:cs="Times New Roman"/>
          <w:sz w:val="12"/>
          <w:szCs w:val="12"/>
        </w:rPr>
        <w:t>Наименование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Организация газоснабжения населения в границах муниципального района Сергиевский (в пределах полномочий, установленных законодательством Российской Федерации) в части приема заявления физических лиц и формирования пакета документов в целях заключения комплексного договора поставки газа, включающего обязательство исполнителя по подключению (технологическому присоединению) газоиспользующего оборудования заявителя (физического лица) к сети газораспределения, поставку газа и техническое обслуживание и ремонт внутридомового газового оборудования, или договора о подключении (технологическом присоединении) газоиспользующего оборудования заявителя (физического лица) к сети газораспределения, заключаемых в рамках догазификации.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2.2. Наименование органа, предоставляющего муниципальную услугу</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2.2.1. Муниципальная услуга предоставляется МФЦ по месту нахождения домовладения в границах муниципального района Сергиевский Самарской области в соответствии с положениями части 1.3 статьи 16 Федерального закона от 27 июля 2010 года № 210-ФЗ «Об организации предоставления государственных и муниципальных услуг» (далее Федеральный закон № 210-ФЗ).</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При предоставлении муниципальной услуги МФЦ осуществляет взаимодействие с:</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Управлением Федеральной службы государственной регистрации, кадастра и картографии по Самарской области;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Управлением Федеральной налоговой службы по Самарской области;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Отделением фонда пенсионного и социального страхования РФ по Самарской области;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Министерством энергетики и ЖКХ Самарской области;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Администрацией муниципального района Сергиевский Самарской области,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региональным оператором;</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газоснабжающими организациями;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Комиссией;</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иными органами государственной власти, органами местного самоуправления и организациями, при необходимости.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lastRenderedPageBreak/>
        <w:t>2.2.2. При предоставлении муниципальной услуги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3 части 1 статьи 9 Федерального закона № 210-ФЗ.</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2.3.</w:t>
      </w:r>
      <w:r>
        <w:rPr>
          <w:rFonts w:ascii="Times New Roman" w:eastAsia="Calibri" w:hAnsi="Times New Roman" w:cs="Times New Roman"/>
          <w:sz w:val="12"/>
          <w:szCs w:val="12"/>
        </w:rPr>
        <w:t xml:space="preserve"> </w:t>
      </w:r>
      <w:r w:rsidRPr="00B04C42">
        <w:rPr>
          <w:rFonts w:ascii="Times New Roman" w:eastAsia="Calibri" w:hAnsi="Times New Roman" w:cs="Times New Roman"/>
          <w:sz w:val="12"/>
          <w:szCs w:val="12"/>
        </w:rPr>
        <w:t>Описание результата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2.3.1. Результатами предоставления муниципальной услуги являются: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формирование и передача комплекта документов, необходимых для организации газоснабжения, региональному оператору;</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уведомление заявителя о принятии заявки и пакета документов региональным оператором либо о передаче документов заявителя в Комиссию.</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2.4. Срок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2.4.1.Срок осуществления МФЦ административных действий по формированию, направлению межведомственных запросов и передаче комплекта документов, необходимых для организации газоснабжения региональному оператору, определены в разделе 3 настоящего административного регламента и не может превышать 8 рабочих дней с момента поступления заявления в МФЦ.</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2.4.2. Срок осуществления мероприятий организации газоснабжения домовладений  в отношении домовладения, включенного в региональную программу газификации, утвержденную распоряжением Правительства Самарской области от 16.08.2022г. № 470-р «Об утверждении региональной программы газификации жилищно-коммунального хозяйства, промышленных и иных организаций Самарской области на 2022 - 2031 годы и признании утратившим силу распоряжения Правительства Самарской области от 27.11.2020 № 589-р «Об утверждении региональной программы газификации жилищно-коммунального хозяйства, промышленных и иных организаций Самарской области на 2020 - 2024 годы и признании утратившим силу распоряжения Правительства Самарской области от 29.11.2019г. № 1072-р «Об утверждении региональной программы газификации жилищно-коммунального хозяйства, промышленных и иных организаций Самарской области на 2019 - 2023 годы и признании утратившими силу отдельных распоряжений Правительства Самарской области» (далее - региональная программа газификации), определяется региональной программой газификации.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2.4.3. Срок осуществления мероприятий по организации газоснабжения домовладений в отношении домовладения, которое отсутствует в региональной программе газификации, определяется с учетом положений федерального законодательства.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2.5. Нормативные правовые акты, регулирующие предоставление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Перечень нормативных правовых актов, регулирующих предоставление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Федеральный закон от 27 июля 2010г. № 210-ФЗ «Об организации предоставления государственных и муниципальных услуг»;</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Постановление Правительства РФ от 13 сентября 2021г.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2.6.1. С целью предоставления муниципальной услуги заявитель (представитель заявителя) представляет в МФЦ:</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заявление (заявку) по форме в соответствии с приложением №1 к административному регламенту (далее - заявление);</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расчет максимального часового расхода газа, если планируемый максимальный часовой расход газа более 7 куб. метров (при его наличии);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2.6.2. В случае если право собственности заявителя на домовладение</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не зарегистрировано в Едином государственном реестре недвижимости (далее – ЕГРН), также заявителем предоставляется правоустанавливающий документ на домовладение (объект индивидуального жилищного строительства или часть жилого дома блокированной застройки);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В случае если право собственности заявителя на земельный участок не зарегистрировано в ЕГРН, также заявителем предоставляется правоустанавливающий документ на земельный участок, на котором расположено домовладение.</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2.6.3. При обращении за предоставлением муниципальной услуги непосредственно в МФЦ заявитель, представитель заявителя предъявляют документ, удостоверяющий личность.</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2.6.4. В случае направления заявления посредством регионального портала сведения из документа, удостоверяющего личность заявителя,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2.6.5.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2.7.1. Документы, которые запрашиваются МФЦ посредством информационного межведомственного взаимодействия (при наличии технической возможности), в случае, если заявитель не представил указанные документы по собственной инициативе:</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выписка из ЕГРН об основных характеристиках и зарегистрированных правах на объект недвижимости (домовладение и земельный участок) содержащую информацию о плане земельного участка и координатах поворотных точек Х и Y;</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сведения о регистрации заявителя в системе индивидуального (персонифицированного) учета;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идентификационный номер налогоплательщика;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сведения о включении населенного пункта в региональную программу газификации (при наличии технической возможности);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сведения о мероприятиях, предусмотренных программами газификации, в том числе потенциальных мероприятиях (при наличии технической возможности);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сведения о проведенных контрольных мероприятиях по вопросам газификации муниципальных образований (при наличии технической возможности);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сведения о возможности предоставления льгот (мер социальной поддержки) заявителю в соответствии с законодательством Российской Федерации (при наличии технической возможности).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2.7.2. Непредставление заявителем документов, находящихся в распоряжении государственных органов, органов местного самоуправления и иных органов, а также организаций, подведомственных указанным органам, не является основанием для отказа в предоставлении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2.8. Указание на запрет требовать от заявителя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2.8.1. Запрещено требовать от заявителя: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2.8.2. Запрещены следующие действия: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определение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выявление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2.9. Исчерпывающий перечень оснований для передачи документов заявителя в Комиссию</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2.9.1. Основаниями для передачи документов заявителя в Комиссию для организации сопровождения заявок, необходимых для предоставления муниципальной услуги, являются непредставление заявителем необходимого пакета документов, указанных в пункте 2.6 настоящего регламента, а также невозможность получения документов, предусмотренных пунктом 2.7.1 в иных органах и организациях в результате межведомственного взаимодействия;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2.9.2. Передача документов заявителя в Комиссию для организации сопровождения заявок на оказание муниципальной услуги и оказания содействия в сборе (оформлении) недостающих документов, не препятствует повторному обращению заявителя (представителя заявителя) за предоставлением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2.10. Исчерпывающий перечень оснований для приостановления или отказа в предоставлении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2.10.1. Основания для приостановления предоставления муниципальной услуги отсутствуют.</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2.10.2. Основания для отказа в предоставлении муниципальной услуги отсутствуют.</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Услуги, которые являются необходимыми и обязательными для предоставления муниципальной услуги, отсутствуют.</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2.12. Порядок, размер и основания взимания государственной пошлины и иной платы, взимаемой за предоставление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Муниципальная услуга предоставляется бесплатно.</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2.14.Максимальный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Заявление о предоставлении муниципальной услуги, в том числе поступившее в электронной форме с использованием регионального портала, регистрируется в первый рабочий день, следующий за днем его поступления в МФЦ.</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Заявление, поступившее в нерабочее время, регистрируется МФЦ в первый рабочий день, следующий за днем его получения.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2.16.</w:t>
      </w:r>
      <w:r>
        <w:rPr>
          <w:rFonts w:ascii="Times New Roman" w:eastAsia="Calibri" w:hAnsi="Times New Roman" w:cs="Times New Roman"/>
          <w:sz w:val="12"/>
          <w:szCs w:val="12"/>
        </w:rPr>
        <w:t xml:space="preserve"> </w:t>
      </w:r>
      <w:r w:rsidRPr="00B04C42">
        <w:rPr>
          <w:rFonts w:ascii="Times New Roman" w:eastAsia="Calibri" w:hAnsi="Times New Roman" w:cs="Times New Roman"/>
          <w:sz w:val="12"/>
          <w:szCs w:val="12"/>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Места, предназначенные для ознакомления заявителей с информационными материалами,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lastRenderedPageBreak/>
        <w:t>- сопровождение инвалидов, имеющих стойкие расстройства функции зрения и самостоятельного передвижения;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допуск сурдопереводчика и тифлосурдопереводчика;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допуск собаки-проводника на объекты (здания, помещения), в которых предоставляется муниципальная услуга;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оказание помощи в преодолении барьеров, мешающих получению муниципальной услуги наравне с другими лицами.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2.17. Показатели доступности и качества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2.17.2. Показателями доступности предоставления муниципальной услуги являются: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транспортная доступность к местам предоставления муниципальной услуги, в том числе для лиц с ограниченными физическими возможностями;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возможность получения полной, актуальной и достоверной информации о порядке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2.17.3. Показателями качества предоставления муниципальной услуги являются: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степень удовлетворенности заявителей качеством и доступностью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-соответствие предоставляемой муниципальной услуги требованиям настоящего административного регламента;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соблюдение сроков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количество обоснованных жалоб.</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 (при наличии технической возможности).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2.18.2. Прием документов и выдача результата муниципальной услуги может осуществляться в МФЦ по принципу экстерриториальности в границах муниципального района.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2.18.3.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06.04.2011г. № 63-ФЗ «Об электронной подписи», Федерального закона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25.06.2012г. № 634.</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Электронные документы могут быть предоставлены в следующих форматах: xml, doc, docx, odt, xls, xlsx, ods, pdf, jpg, jpeg, zip, rar, sig, png, bmp, tiff.</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с сохранением всех аутентичных признаков подлинности (графической подписи лица, печати, углового штампа бланка);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количество файлов должно соответствовать количеству документов, каждый из которых содержит текстовую и (или) графическую информацию.</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Электронные документы должны обеспечивать возможность идентифицировать документ и количество листов в документе.</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Документы, подлежащие представлению в форматах xls, xlsx или ods, формируются в виде отдельного электронного документа.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При предоставлении муниципальной услуги в электронной форме посредством регионального портала заявителю обеспечивается: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получение информации о порядке и сроках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формирование запроса;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прием и регистрация МФЦ заявления и документов;</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получение результата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получение сведений о ходе рассмотрения заявления.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При направлении заявления физическим лицом используется простая электронная подпись, при условии, что личность заявителя установлена при активации учетной записи.</w:t>
      </w:r>
    </w:p>
    <w:p w:rsidR="00B04C42" w:rsidRDefault="00B04C42" w:rsidP="00B04C42">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III. СОСТАВ, ПОСЛЕДОВАТЕЛЬНОСТЬ И СРОКИ ВЫПОЛНЕНИЯ АДМИНИСТРАТИВНЫХ ПРОЦЕДУР (ДЕЙСТВИЙ), </w:t>
      </w:r>
    </w:p>
    <w:p w:rsidR="00B04C42" w:rsidRPr="00B04C42" w:rsidRDefault="00B04C42" w:rsidP="00B04C42">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3.1. Исчерпывающий перечень административных процедур (действий)</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 информирование заявителя об условиях организации газоснабжения при личном обращении в МФЦ;</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 прием и регистрация заявления и иных документов, представленных заявителем;</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 направление межведомственных запросов (при необходимости) и при наличии технической возможности;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4) направление пакета документов региональному оператору или уведомления о передаче заявки и пакета документов в Комиссию для оказания содействия;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5) информирование заявителя о результатах предоставления муниципальной услуги и о статусе прохождения исполнения заявки у регионального оператора с помощью специального программного обеспечения Единой автоматической системы газификации (далее – ЕАСГ) .</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3.2. Информирование заявителя об условиях организации газоснабжения при личном обращении в МФЦ</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3.2.1. Основанием для начала административной процедуры является обращение заявителя в МФЦ за получением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3.2.2. Сотрудник МФЦ, ответственный за предоставление муниципальной услуги, знакомит заявителя с основными условиями организации газоснабжения населения.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Информирование заявителя об основных условиях организации газоснабжения населения также производится посредством ознакомления с буклетами, брошюрами, иными информационными материалами (интерактивными картами).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3.2.3. Сотрудник МФЦ также информирует заявителя если домовладение находится в границах газифицированных населённых пунктов о возможности заключения комплексного договора поставки газа/договора подключения.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3.2.4. Критерием принятия решения об информировании заявителя является факт обращения заявителя в МФЦ за предоставлением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3.2.6. 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муниципального района Сергиевский Самарской области.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3.2.7. Результат административной процедуры фиксируется в государственной информационной системе Самарской области «Система многофункциональных центров предоставления государственных и муниципальных услуг» (далее - ГИС СО «МФЦ»).</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3.3. Прием и регистрация заявления и иных документов</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lastRenderedPageBreak/>
        <w:t>3.3.1. Основанием для начала административной процедуры является личное обращение заявителя в МФЦ за предоставлением муниципальной услуги после получения информации об условиях организации газоснабжения, или поступление заявления о предоставлении муниципальной услуги через региональный портал.</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3.3.2. При личном обращении в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пунктах 2.6, 2.7 настоящего административного регламента (в случае если заявитель представляет документы, указанные в пункте 2.7 настоящего административного регламента, по собственной инициативе), на бумажном носителе.</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3.3.3. Заявление о предоставлении муниципальной услуги может быть оформлено заявителем в ходе приема в МФЦ либо оформлено заранее.</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По просьбе заявителя заявление может быть оформлено сотрудником МФЦ с использованием программных средств.</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3.3.4. Заявление о предоставлении муниципальной услуги может быть направлено в электронном виде посредством заполнения интерактивной формы заявления, подписанного электронной подписью, через личный кабинет регионального портала5, без необходимости дополнительной подачи заявления в иной форме.</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При формировании заявления обеспечивается: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возможность печати на бумажном носителе копии электронной формы заявления;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возможность вернуться на любой из этапов заполнения электронной формы заявления без потери ранее введенной информации;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Сформированное и подписанное заявление и иные документы, необходимые для предоставления муниципальной услуги, направляются в МФЦ посредством регионального портала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Прием и обработка документов, направленных заявителем через региональный портал, осуществляется МФЦ в системе межведомственного взаимодействия (при наличии технической возможности).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3.3.5. Сотрудник МФЦ осуществляет следующие действия в ходе приема заявителя: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устанавливает предмет обращения;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устанавливает личность заявителя, в том числе проверяет наличие документа, удостоверяющего личность;</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проверяет полномочия представителя заявителя;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и уточняет у заявителя возможность получения документов, предусмотренных пунктом 7.1, настоящего административного регламента посредством межведомственного взаимодействия;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в случае наличия оснований, предусмотренных пунктом 2.9.1, настоящего регламента для передачи документов заявителя в Комиссию для организации сопровождения заявок на догазификацию, информирует о данном факте заявителя.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При отсутствии оснований, предусмотренных пунктом 2.9.1, настоящего регламента для передачи документов заявителя в Комиссию для организации сопровождения заявления на догазификацию, сотрудник МФЦ принимает решение о приеме у заявителя представленных документов, осуществляет сканирование заявления и документов, представленных заявителем, и регистрирует заявление и представленные документы в ГИС СО «МФЦ» в день их поступления.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3.3.6. При поступлении заявления о предоставлении муниципальной услуги в МФЦ в электронной форме через региональный портал заявлению присваивается статус «Получено ведомством». Информирование заявителя осуществляется через личный кабинет регионального портала (при наличии технической возможности).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«Получено ведомством».</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Сотрудник МФЦ регистрирует заявление и представленные документы, направленные через региональный портал, в ГИС СО «МФЦ» в день их поступления, а в случае поступления заявления в не рабочий день, в первый рабочий день и направляет через личный кабинет заявителю расписку с описью представленных документов и указанием даты их принятия, подтверждающую принятие документов (при наличии технической возможности).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3.3.7. При личном обращении заявителя в МФЦ при необходимости сотрудник МФЦ изготавливает копии представленных заявителем документов, выполняет на них надпись об их соответствии подлинным экземплярам, заверяют своей подписью с указанием фамилии и инициалов.</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3.3.8. При необходимости (в случае непредставления заявителем и при наличии технической возможности), сотрудник МФЦ в присутствии заявителя готовит графическую схему,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графическую схему, составленную с использованием фрагмента публичной кадастровой карты или карты поисковых систем информационно-телекоммуникационной сети «Интернет», на которой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 (ситуационный план).</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3.3.9. Заявителям предоставляется возможность предварительной записи для представления заявления о предоставлении муниципальной услуги и необходимых документов.</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Предварительная запись может осуществляться следующими способами по выбору заявителя: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через терминал электронной очереди при личном обращении заявителя в МФЦ;</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по телефону офиса МФЦ;</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через колл-центр;</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через официальный сайт МФЦ.</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Подробная информация о способах записи в МФЦ размещена на сайте МФЦ https://mfc63.samregion.ru.</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Запись на прием в МФЦ для подачи заявления с использованием единого портала, регионального портала не осуществляется.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lastRenderedPageBreak/>
        <w:t>3.3.10. Критерием принятия решения о приеме документов является наличие заявления и прилагаемых документов и отсутствие оснований, предусмотренных пунктом 2.9.1, настоящего регламента для передачи документов заявителя в Комиссию для организации сопровождения заявок на догазификацию.</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3.3.11. Результатом административной процедуры является регистрация в МФЦ заявления и документов, представленных заявителем или уведомление заявителя о передаче документов заявителя в Комиссию для организации сопровождения заявок на догазификацию.</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3.3.12. Результат административной процедуры фиксируется в ГИС СО «МФЦ».</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3.4. Направление межведомственных запросов</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3.4.2. Сотрудник МФЦ в день поступления заявления формирует и направляет межведомственные запросы в соответствующие органы (организации), в распоряжении которых находятся необходимые сведения.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3.4.3. Критерием принятия решения о направлении межведомственного запроса является отсутствие документов, указанных в пункте 2.7, настоящего административного регламента.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3.4.4. Результатом исполнения административной процедуры является направление межведомственных запросов.</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3.4.5. Результат административной процедуры фиксируется в ГИС СО «МФЦ».</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3.5. Направление МФЦ пакета документов региональному оператору</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3.5.2. Сотрудник МФЦ после формирования полного пакета документов направляет указанный пакет документов региональному оператору в соответствии с порядком, определенным настоящим административным регламентом и соглашением о взаимодействии, заключенным между региональным оператором и МФЦ.</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3.5.3. Критерием принятия решения о направлении пакета документов региональному оператору является формирование полного пакета документов, необходимых для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3.5.4. Результат административной процедуры - направление пакета документов региональному оператору и получение подтверждения принятия и регистрации заявления и пакета документов региональным оператором.</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3.5.5. Максимальный срок исполнения административной процедуры:</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в случае предоставления заявителем по собственной инициативе документов, указанных в пункте 2.7 настоящего административного регламента - не позднее одного рабочего дня, следующего за днем обращения заявителя в МФЦ;</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в случае непредставления заявителем по собственной инициативе документов, указанных в пункте 2.7 настоящего административного регламента - не позднее (двух) рабочих дней со дня получения ответа на последний межведомственный запрос.</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3.6. Информирование заявителя о результате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3.6.1. Основанием для начала административной процедуры является поступление в МФЦ подтверждения принятия и регистрации заявления и пакета документов от регионального оператора.</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3.6.2. Сотрудник МФЦ информирует заявителя о готовности результата предоставления муниципальной услуги способом, указанным заявителем в заявлении о предоставлении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3.6.3. Результатом выполнения административной процедуры является уведомление заявителя о регистрации заявления и пакета документов региональным оператором.</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3.6.4. Максимальное время, затраченное на административное действие, не должно превышать 1 (одного) рабочего дня со дня поступления в МФЦ результата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3.7. Взаимодействие МФЦ и регионального оператора при предоставлении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3.7.1. Основанием для начала административной процедуры является поступление в МФЦ заявления о предоставлении муниципальной услуги и формирование полного пакета документов, необходимых для предоставления муниципальной услуги.</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3.7.2. Взаимодействие МФЦ и регионального оператора осуществляется в соответствии с настоящим административным регламентом и действующим Соглашением о взаимодействии, заключенным между МФЦ и региональным оператором.</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3.7.3. Специалист МФЦ обрабатывает документы, указанные в пунктах 2.6, 2.7 настоящего административного регламента, и осуществляет их направление в электронном виде в адрес регионального оператора через личный кабинет МФЦ на сайте регионального оператора, в срок, не превышающий 2 (двух) рабочих дней со дня получения ответа на последний межведомственный запрос.</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Приём-передача пакетов документов, указанных в пунктах 2.6, 2.7 настоящего административного регламента, между МФЦ и региональным оператором осуществляется в электронном виде, через личный кабинет МФЦ на сайте регионального оператора: https://lk.svgk.ru/login.</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3.7.4. Уполномоченный представитель регионального оператора по результатам рассмотрения полученного пакета документов, но не позднее 2 (двух) рабочих дней со дня получения такого пакета документов посредством МФЦ уведомляет заявителя о принятии заявления способом, позволяющим подтвердить отправку такого уведомления.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3.8.  Взаимодействие МФЦ с Комиссией</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3.8.1. В случае наличия оснований, предусмотренных пунктом 2.9.1, настоящего регламента для передачи документов заявителя в Комиссию для организации сопровождения заявления на догазификацию МФЦ получает письменное согласие заявителя на передачу его персональных данных в Комиссию по форме согласно приложению № 2 к настоящему регламенту.</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3.8.2. После получения согласия заявителя, предусмотренного п. 3.8.1, настоящего регламента, МФЦ в течение 2 (двух) рабочих дней со дня приема документов у заявителя, передает в Комиссию документы заявителя.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Передача документов заявителя в Комиссию осуществляется путем направления МФЦ уведомления по форме согласно приложению № 3 к настоящему регламенту с приложением копий предоставленных заявителем документов.</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Копии документов и заявление на догазификацию, принятые от заявителя, передаются в Комиссию по реестру, на бумажном носителе. Реестр составляется в двух экземплярах и подписывается уполномоченными специалистами МФЦ и уполномоченным членом Комиссии. Один экземпляр хранится в МФЦ, другой – в Комиссии. Хранение реестра в МФЦ осуществляется в течение срока, установленного номенклатурой дел МФЦ.</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3.8.3. В случае отказа заявителя предоставить согласие, указанное в п. 3.8.1 настоящего регламента, документы и заявление на догазификацию от заявителя не принимаются и в Комиссию не направляются.</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3.8.4. Уполномоченный член Комиссии по результатам проведенной работы по сопровождению доформирования заявления и документов для оказания муниципальной услуги на догазификацию не реже одного раза в 30 календарных дней направляет в МФЦ уведомление о проведенной работе для информирования МФЦ.</w:t>
      </w:r>
    </w:p>
    <w:p w:rsidR="00B04C42" w:rsidRPr="00B04C42" w:rsidRDefault="00B04C42" w:rsidP="00B04C42">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3.8.5. Комиссия после проведения работы с заявителем по сопровождению доформирования заявления и документов для оказания муниципальной услуги предлагает заявителю повторно подать заявление и документы на получение муниципальной услуги в МФЦ.</w:t>
      </w:r>
    </w:p>
    <w:p w:rsidR="00B04C42" w:rsidRPr="00B04C42" w:rsidRDefault="00B04C42" w:rsidP="00B04C42">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IV. ФОРМЫ КОНТРОЛЯ ЗА ИСПОЛНЕНИЕМ АДМИНИСТРАТИВНОГО РЕГЛАМЕНТА</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lastRenderedPageBreak/>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4.1.1. Текущий контроль организуется МФЦ по каждой административной процедуре в соответствии с настоящим административным регламентом. </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муниципальных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4.2.2. Проверки могут быть плановыми и внеплановыми.</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Плановые проверки полноты и качества предоставления муниципальной услуги проводятся не реже одного раза в 3 года.</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Внеплановые проверки проводятся по поручению руководителя МФЦ или лица, его замещающего, по конкретному обращению заинтересованных лиц.</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Результаты проверки оформляются в виде акта, в котором отмечаются выявленные недостатки и предложения по их устранению.</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4.3. Ответственность сотрудников МФЦ,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4.3.1. Сотрудник МФЦ несет персональную ответственность за:</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  соблюдение установленного порядка приема документов; </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  принятие надлежащих мер по полной и всесторонней проверке представленных документов; </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соблюдение сроков рассмотрения документов, соблюдение порядка выдачи документов;</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  учет выданных документов; </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 своевременное формирование, ведение и надлежащее хранение документов. </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4.3.2. 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4.3.3. Ответственность за нарушение сроков, предусмотренных пунктами 2.4.2, 2.4.3 настоящего административного регламента, в соответствии с законодательством Российской Федерации несет исполнитель. </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Граждане, их объединения и организации имеют право на любые предусмотренные действующим законодательством формы контроля за деятельностью МФЦ при предоставлении муниципальной услуги.</w:t>
      </w:r>
    </w:p>
    <w:p w:rsidR="00B04C42" w:rsidRPr="00B04C42" w:rsidRDefault="00B04C42" w:rsidP="00B04C42">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5.1.1. Заявитель, права и законные интересы которого нарушены сотрудниками МФЦ (в том числе в случае ненадлежащего исполнения ими обязанностей при предоставлении муниципальной услуги),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5.2. Органы и должностные лица, которым может быть направлена жалоба заявителя в досудебном (внесудебном) порядке</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5.2.1. Заявители могут обжаловать решения и действия (бездействие), принятые (осуществляемые) в ходе предоставления муниципальной услуги:</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Жалоба на решения и действия (бездействие) сотрудников МФЦ подается руководителю соответствующего структурного подразделения МФЦ.</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Жалоба на решения и действия (бездействие) руководителя структурного подразделения МФЦ подается руководителю МФЦ.</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Жалоба на решения и действия (бездействие) МФЦ, руководителя МФЦ подается в орган местного самоуправления, осуществляющий функции и полномочия учредителя МФЦ.</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5.3.1. Уполномоченный орган обеспечивает:</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 информирование заявителей о порядке обжалования действий (бездействия) МФЦ, работников МФЦ посредством размещения информации на стендах в помещениях Уполномоченного органа, МФЦ, едином портале, региональном портале, официальных сайтах Уполномоченного органа, МФЦ в сети «Интернет»;</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 консультирование заявителей о порядке обжалования решений и действий (бездействия) МФЦ, его сотрудников, в том числе по телефону, электронной почте, при личном приеме.</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5.4.1. 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E95E08"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Информация, указанная в данном разделе, подлежит обязательному размещению на едином портале и региональном портале.</w:t>
      </w:r>
    </w:p>
    <w:p w:rsidR="00E95E08" w:rsidRPr="00017E87" w:rsidRDefault="00E95E08" w:rsidP="00017E87">
      <w:pPr>
        <w:tabs>
          <w:tab w:val="left" w:pos="284"/>
        </w:tabs>
        <w:spacing w:after="0" w:line="240" w:lineRule="auto"/>
        <w:ind w:firstLine="284"/>
        <w:jc w:val="both"/>
        <w:rPr>
          <w:rFonts w:ascii="Times New Roman" w:eastAsia="Calibri" w:hAnsi="Times New Roman" w:cs="Times New Roman"/>
          <w:i/>
          <w:sz w:val="12"/>
          <w:szCs w:val="12"/>
        </w:rPr>
      </w:pPr>
    </w:p>
    <w:p w:rsidR="00B04C42" w:rsidRPr="00017E87" w:rsidRDefault="00B04C42" w:rsidP="00017E87">
      <w:pPr>
        <w:tabs>
          <w:tab w:val="left" w:pos="284"/>
        </w:tabs>
        <w:spacing w:after="0" w:line="240" w:lineRule="auto"/>
        <w:jc w:val="right"/>
        <w:rPr>
          <w:rFonts w:ascii="Times New Roman" w:eastAsia="Calibri" w:hAnsi="Times New Roman" w:cs="Times New Roman"/>
          <w:i/>
          <w:sz w:val="12"/>
          <w:szCs w:val="12"/>
        </w:rPr>
      </w:pPr>
      <w:r w:rsidRPr="00017E87">
        <w:rPr>
          <w:rFonts w:ascii="Times New Roman" w:eastAsia="Calibri" w:hAnsi="Times New Roman" w:cs="Times New Roman"/>
          <w:i/>
          <w:sz w:val="12"/>
          <w:szCs w:val="12"/>
        </w:rPr>
        <w:t>Приложение № 1</w:t>
      </w:r>
    </w:p>
    <w:p w:rsidR="00B04C42" w:rsidRPr="00B04C42" w:rsidRDefault="00B04C42" w:rsidP="00017E87">
      <w:pPr>
        <w:tabs>
          <w:tab w:val="left" w:pos="284"/>
        </w:tabs>
        <w:spacing w:after="0" w:line="240" w:lineRule="auto"/>
        <w:jc w:val="right"/>
        <w:rPr>
          <w:rFonts w:ascii="Times New Roman" w:eastAsia="Calibri" w:hAnsi="Times New Roman" w:cs="Times New Roman"/>
          <w:sz w:val="12"/>
          <w:szCs w:val="12"/>
        </w:rPr>
      </w:pPr>
      <w:r w:rsidRPr="00017E87">
        <w:rPr>
          <w:rFonts w:ascii="Times New Roman" w:eastAsia="Calibri" w:hAnsi="Times New Roman" w:cs="Times New Roman"/>
          <w:i/>
          <w:sz w:val="12"/>
          <w:szCs w:val="12"/>
        </w:rPr>
        <w:t>к Административному регламенту</w:t>
      </w:r>
    </w:p>
    <w:p w:rsidR="00017E87" w:rsidRDefault="00017E87" w:rsidP="00017E8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w:t>
      </w:r>
    </w:p>
    <w:p w:rsidR="00B04C42" w:rsidRPr="00B04C42" w:rsidRDefault="00B04C42" w:rsidP="00017E87">
      <w:pPr>
        <w:tabs>
          <w:tab w:val="left" w:pos="284"/>
        </w:tabs>
        <w:spacing w:after="0" w:line="240" w:lineRule="auto"/>
        <w:jc w:val="right"/>
        <w:rPr>
          <w:rFonts w:ascii="Times New Roman" w:eastAsia="Calibri" w:hAnsi="Times New Roman" w:cs="Times New Roman"/>
          <w:sz w:val="12"/>
          <w:szCs w:val="12"/>
        </w:rPr>
      </w:pPr>
      <w:r w:rsidRPr="00B04C42">
        <w:rPr>
          <w:rFonts w:ascii="Times New Roman" w:eastAsia="Calibri" w:hAnsi="Times New Roman" w:cs="Times New Roman"/>
          <w:sz w:val="12"/>
          <w:szCs w:val="12"/>
        </w:rPr>
        <w:t>(наименование регионального оператора газификации)</w:t>
      </w:r>
    </w:p>
    <w:p w:rsidR="00B04C42" w:rsidRPr="00B04C42" w:rsidRDefault="00B04C42" w:rsidP="00017E87">
      <w:pPr>
        <w:tabs>
          <w:tab w:val="left" w:pos="284"/>
        </w:tabs>
        <w:spacing w:after="0" w:line="240" w:lineRule="auto"/>
        <w:jc w:val="center"/>
        <w:rPr>
          <w:rFonts w:ascii="Times New Roman" w:eastAsia="Calibri" w:hAnsi="Times New Roman" w:cs="Times New Roman"/>
          <w:b/>
          <w:sz w:val="12"/>
          <w:szCs w:val="12"/>
        </w:rPr>
      </w:pPr>
      <w:r w:rsidRPr="00B04C42">
        <w:rPr>
          <w:rFonts w:ascii="Times New Roman" w:eastAsia="Calibri" w:hAnsi="Times New Roman" w:cs="Times New Roman"/>
          <w:b/>
          <w:sz w:val="12"/>
          <w:szCs w:val="12"/>
        </w:rPr>
        <w:t>ЗАЯВКА</w:t>
      </w:r>
    </w:p>
    <w:p w:rsidR="00B04C42" w:rsidRPr="00B04C42" w:rsidRDefault="00017E87" w:rsidP="00017E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______________________________________________________________________________________________________________________</w:t>
      </w:r>
    </w:p>
    <w:p w:rsidR="00B04C42" w:rsidRPr="00B04C42" w:rsidRDefault="00B04C42" w:rsidP="00017E87">
      <w:pPr>
        <w:tabs>
          <w:tab w:val="left" w:pos="284"/>
        </w:tabs>
        <w:spacing w:after="0" w:line="240" w:lineRule="auto"/>
        <w:ind w:firstLine="284"/>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фамилия, имя, отчество (при наличии) заявителя</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2. Реквизиты документа, удостоверяющего личность (вид документа, серия, номер, кем и когда выдан) заявителя – физического лица, номер записи в Едином государственном реестре юридических лиц и дата ее внесения в реестр заявителя – юридического лица</w:t>
      </w:r>
    </w:p>
    <w:p w:rsidR="00B04C42" w:rsidRPr="00B04C42" w:rsidRDefault="00B04C42" w:rsidP="00017E87">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w:t>
      </w:r>
      <w:r w:rsidR="00017E87">
        <w:rPr>
          <w:rFonts w:ascii="Times New Roman" w:eastAsia="Calibri" w:hAnsi="Times New Roman" w:cs="Times New Roman"/>
          <w:sz w:val="12"/>
          <w:szCs w:val="12"/>
        </w:rPr>
        <w:t>________________________________________________________________</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3. Кадастровый номер земельного участка</w:t>
      </w:r>
    </w:p>
    <w:p w:rsidR="00B04C42" w:rsidRPr="00B04C42" w:rsidRDefault="00017E87" w:rsidP="00017E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lastRenderedPageBreak/>
        <w:t>4. Адрес для корреспонденции</w:t>
      </w:r>
    </w:p>
    <w:p w:rsidR="00B04C42" w:rsidRPr="00B04C42" w:rsidRDefault="00017E87" w:rsidP="00017E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5. Мобильный телефон</w:t>
      </w:r>
    </w:p>
    <w:p w:rsidR="00B04C42" w:rsidRPr="00B04C42" w:rsidRDefault="00017E87" w:rsidP="00B04C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6. Адрес электронной почты</w:t>
      </w:r>
    </w:p>
    <w:p w:rsidR="00B04C42" w:rsidRPr="00B04C42" w:rsidRDefault="00017E87" w:rsidP="00B04C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7. Необходимость выполнения исполнителем дополнительно следующих мероприятий:</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по подключению (технологическому присоединению) в пределах границ его земельного участка</w:t>
      </w:r>
    </w:p>
    <w:p w:rsidR="00B04C42" w:rsidRPr="00B04C42" w:rsidRDefault="00017E87" w:rsidP="00B04C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04C42" w:rsidRPr="00B04C42" w:rsidRDefault="00B04C42" w:rsidP="00017E87">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(да, нет – указать нужное)</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по строительству газопровода от границ земельного участка до объекта капитального строительства  </w:t>
      </w:r>
    </w:p>
    <w:p w:rsidR="00B04C42" w:rsidRPr="00B04C42" w:rsidRDefault="00017E87" w:rsidP="00B04C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04C42" w:rsidRPr="00B04C42" w:rsidRDefault="00B04C42" w:rsidP="00017E87">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(да, нет – указать нужное)</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по установке газоиспользующего оборудования  </w:t>
      </w:r>
    </w:p>
    <w:p w:rsidR="00B04C42" w:rsidRPr="00B04C42" w:rsidRDefault="00017E87" w:rsidP="00B04C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04C42" w:rsidRPr="00B04C42" w:rsidRDefault="00B04C42" w:rsidP="00017E87">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(да, нет – указать нужное)</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по проектированию сети газопотребления </w:t>
      </w:r>
      <w:r w:rsidRPr="00B04C42">
        <w:rPr>
          <w:rFonts w:ascii="Times New Roman" w:eastAsia="Calibri" w:hAnsi="Times New Roman" w:cs="Times New Roman"/>
          <w:sz w:val="12"/>
          <w:szCs w:val="12"/>
          <w:vertAlign w:val="superscript"/>
        </w:rPr>
        <w:t>1</w:t>
      </w:r>
    </w:p>
    <w:p w:rsidR="00B04C42" w:rsidRPr="00B04C42" w:rsidRDefault="00017E87" w:rsidP="00B04C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04C42" w:rsidRPr="00B04C42" w:rsidRDefault="00B04C42" w:rsidP="00017E87">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(да, нет – указать нужное)</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по строительству либо реконструкции внутреннего газопровода объекта капитального строительства  </w:t>
      </w:r>
    </w:p>
    <w:p w:rsidR="00B04C42" w:rsidRPr="00B04C42" w:rsidRDefault="00017E87" w:rsidP="00B04C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04C42" w:rsidRPr="00B04C42" w:rsidRDefault="00B04C42" w:rsidP="00017E87">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(да, нет – указать нужное)</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по поставке газоиспользующего оборудования  </w:t>
      </w:r>
    </w:p>
    <w:p w:rsidR="00B04C42" w:rsidRPr="00B04C42" w:rsidRDefault="00017E87" w:rsidP="00B04C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04C42" w:rsidRPr="00B04C42" w:rsidRDefault="00B04C42" w:rsidP="00017E87">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(да, нет – указать нужное)</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по установке прибора учета газа  </w:t>
      </w:r>
    </w:p>
    <w:p w:rsidR="00B04C42" w:rsidRPr="00B04C42" w:rsidRDefault="00017E87" w:rsidP="00B04C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04C42" w:rsidRPr="00B04C42" w:rsidRDefault="00B04C42" w:rsidP="00017E87">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(да, нет – указать нужное)</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по поставке прибора учета газа  </w:t>
      </w:r>
    </w:p>
    <w:p w:rsidR="00B04C42" w:rsidRPr="00B04C42" w:rsidRDefault="00017E87" w:rsidP="00B04C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04C42" w:rsidRPr="00B04C42" w:rsidRDefault="00B04C42" w:rsidP="00017E87">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(да, нет – указать нужное)</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по поставке газа (газоснабжению) на объект заявителя и по техническому обслуживанию и ремонту внутридомового (внутриквартирного) газового оборудования; </w:t>
      </w:r>
    </w:p>
    <w:p w:rsidR="00B04C42" w:rsidRPr="00B04C42" w:rsidRDefault="00017E87" w:rsidP="00B04C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04C42" w:rsidRPr="00B04C42" w:rsidRDefault="00B04C42" w:rsidP="00017E87">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(да, нет – указать нужное)</w:t>
      </w:r>
    </w:p>
    <w:p w:rsidR="00017E87"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8. Тип помещения, газоснабжение которого необходимо обеспечить (жилой дом, надворные постройки домовладения </w:t>
      </w:r>
    </w:p>
    <w:p w:rsidR="00B04C42" w:rsidRPr="00B04C42" w:rsidRDefault="00017E87" w:rsidP="00017E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w:t>
      </w:r>
      <w:r w:rsidR="00B04C42" w:rsidRPr="00B04C42">
        <w:rPr>
          <w:rFonts w:ascii="Times New Roman" w:eastAsia="Calibri" w:hAnsi="Times New Roman" w:cs="Times New Roman"/>
          <w:sz w:val="12"/>
          <w:szCs w:val="12"/>
        </w:rPr>
        <w:t>___________</w:t>
      </w:r>
      <w:r>
        <w:rPr>
          <w:rFonts w:ascii="Times New Roman" w:eastAsia="Calibri" w:hAnsi="Times New Roman" w:cs="Times New Roman"/>
          <w:sz w:val="12"/>
          <w:szCs w:val="12"/>
        </w:rPr>
        <w:t>_________</w:t>
      </w:r>
      <w:r w:rsidR="00B04C42" w:rsidRPr="00B04C42">
        <w:rPr>
          <w:rFonts w:ascii="Times New Roman" w:eastAsia="Calibri" w:hAnsi="Times New Roman" w:cs="Times New Roman"/>
          <w:sz w:val="12"/>
          <w:szCs w:val="12"/>
        </w:rPr>
        <w:t>___;</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9. Виды потребления газа (приготовление пищи, отопление, в том числе нежилых помещений, подогрев воды, приготовление кормов для животных) _____________________</w:t>
      </w:r>
      <w:r w:rsidR="00017E87">
        <w:rPr>
          <w:rFonts w:ascii="Times New Roman" w:eastAsia="Calibri" w:hAnsi="Times New Roman" w:cs="Times New Roman"/>
          <w:sz w:val="12"/>
          <w:szCs w:val="12"/>
        </w:rPr>
        <w:t>_________________</w:t>
      </w:r>
      <w:r w:rsidRPr="00B04C42">
        <w:rPr>
          <w:rFonts w:ascii="Times New Roman" w:eastAsia="Calibri" w:hAnsi="Times New Roman" w:cs="Times New Roman"/>
          <w:sz w:val="12"/>
          <w:szCs w:val="12"/>
        </w:rPr>
        <w:t>_____________________________________________________________________________</w:t>
      </w:r>
    </w:p>
    <w:p w:rsidR="00017E87"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10. Количество лиц, проживающих в помещении, газоснабжение которого необходимо обеспечить</w:t>
      </w:r>
    </w:p>
    <w:p w:rsidR="00B04C42" w:rsidRPr="00B04C42" w:rsidRDefault="00017E87" w:rsidP="00017E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w:t>
      </w:r>
      <w:r w:rsidR="00B04C42" w:rsidRPr="00B04C42">
        <w:rPr>
          <w:rFonts w:ascii="Times New Roman" w:eastAsia="Calibri" w:hAnsi="Times New Roman" w:cs="Times New Roman"/>
          <w:sz w:val="12"/>
          <w:szCs w:val="12"/>
        </w:rPr>
        <w:t>_________________________________________________________;</w:t>
      </w:r>
    </w:p>
    <w:p w:rsidR="00017E87"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11 Размер (объем, площадь) жилых и нежилых отапливаемых помещений</w:t>
      </w:r>
    </w:p>
    <w:p w:rsidR="00B04C42" w:rsidRPr="00B04C42" w:rsidRDefault="00017E87" w:rsidP="00017E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w:t>
      </w:r>
      <w:r w:rsidR="00B04C42" w:rsidRPr="00B04C42">
        <w:rPr>
          <w:rFonts w:ascii="Times New Roman" w:eastAsia="Calibri" w:hAnsi="Times New Roman" w:cs="Times New Roman"/>
          <w:sz w:val="12"/>
          <w:szCs w:val="12"/>
        </w:rPr>
        <w:t>___________________________________________________________________;</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12. Вид и количество сельскохозяйственных животных и домашней птицы, содержащихся в личном подсобном хозяйстве (приналичии)__________________________________________________________________________________</w:t>
      </w:r>
      <w:r w:rsidR="00017E87">
        <w:rPr>
          <w:rFonts w:ascii="Times New Roman" w:eastAsia="Calibri" w:hAnsi="Times New Roman" w:cs="Times New Roman"/>
          <w:sz w:val="12"/>
          <w:szCs w:val="12"/>
        </w:rPr>
        <w:t>_______________________</w:t>
      </w:r>
      <w:r w:rsidRPr="00B04C42">
        <w:rPr>
          <w:rFonts w:ascii="Times New Roman" w:eastAsia="Calibri" w:hAnsi="Times New Roman" w:cs="Times New Roman"/>
          <w:sz w:val="12"/>
          <w:szCs w:val="12"/>
        </w:rPr>
        <w:t>_______;</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13.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а также установленный срок проведения очередной поверки (при наличии)________________________________________________________________________________</w:t>
      </w:r>
      <w:r w:rsidR="00017E87">
        <w:rPr>
          <w:rFonts w:ascii="Times New Roman" w:eastAsia="Calibri" w:hAnsi="Times New Roman" w:cs="Times New Roman"/>
          <w:sz w:val="12"/>
          <w:szCs w:val="12"/>
        </w:rPr>
        <w:t>__________________________</w:t>
      </w:r>
      <w:r w:rsidRPr="00B04C42">
        <w:rPr>
          <w:rFonts w:ascii="Times New Roman" w:eastAsia="Calibri" w:hAnsi="Times New Roman" w:cs="Times New Roman"/>
          <w:sz w:val="12"/>
          <w:szCs w:val="12"/>
        </w:rPr>
        <w:t>__________;</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14.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мер):_________</w:t>
      </w:r>
      <w:r w:rsidR="00017E87">
        <w:rPr>
          <w:rFonts w:ascii="Times New Roman" w:eastAsia="Calibri" w:hAnsi="Times New Roman" w:cs="Times New Roman"/>
          <w:sz w:val="12"/>
          <w:szCs w:val="12"/>
        </w:rPr>
        <w:t>__</w:t>
      </w:r>
      <w:r w:rsidRPr="00B04C42">
        <w:rPr>
          <w:rFonts w:ascii="Times New Roman" w:eastAsia="Calibri" w:hAnsi="Times New Roman" w:cs="Times New Roman"/>
          <w:sz w:val="12"/>
          <w:szCs w:val="12"/>
        </w:rPr>
        <w:t>_____________________________________________________________________________________________________________</w:t>
      </w:r>
    </w:p>
    <w:p w:rsidR="00B04C42" w:rsidRPr="00B04C42" w:rsidRDefault="00B04C42" w:rsidP="00017E87">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15. Планируемое к установке внутридомовое газовое оборудование (отметить нужное);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
        <w:gridCol w:w="4111"/>
        <w:gridCol w:w="850"/>
        <w:gridCol w:w="1256"/>
        <w:gridCol w:w="1159"/>
      </w:tblGrid>
      <w:tr w:rsidR="00017E87" w:rsidRPr="00B04C42" w:rsidTr="00017E87">
        <w:tc>
          <w:tcPr>
            <w:tcW w:w="98"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w:t>
            </w:r>
          </w:p>
        </w:tc>
        <w:tc>
          <w:tcPr>
            <w:tcW w:w="2732"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Наименование газового оборудования</w:t>
            </w:r>
          </w:p>
        </w:tc>
        <w:tc>
          <w:tcPr>
            <w:tcW w:w="56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Количество (шт.)</w:t>
            </w:r>
          </w:p>
        </w:tc>
        <w:tc>
          <w:tcPr>
            <w:tcW w:w="83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Марка и модель (при наличии информации)</w:t>
            </w:r>
          </w:p>
        </w:tc>
        <w:tc>
          <w:tcPr>
            <w:tcW w:w="770"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Да/нет</w:t>
            </w:r>
          </w:p>
        </w:tc>
      </w:tr>
      <w:tr w:rsidR="00017E87" w:rsidRPr="00B04C42" w:rsidTr="00017E87">
        <w:tc>
          <w:tcPr>
            <w:tcW w:w="98" w:type="pct"/>
          </w:tcPr>
          <w:p w:rsidR="00B04C42" w:rsidRPr="00017E87" w:rsidRDefault="00B04C42" w:rsidP="00017E87">
            <w:pPr>
              <w:numPr>
                <w:ilvl w:val="0"/>
                <w:numId w:val="27"/>
              </w:numPr>
              <w:tabs>
                <w:tab w:val="left" w:pos="284"/>
              </w:tabs>
              <w:spacing w:after="0" w:line="240" w:lineRule="auto"/>
              <w:rPr>
                <w:rFonts w:ascii="Times New Roman" w:eastAsia="Calibri" w:hAnsi="Times New Roman" w:cs="Times New Roman"/>
                <w:sz w:val="12"/>
                <w:szCs w:val="12"/>
              </w:rPr>
            </w:pPr>
          </w:p>
        </w:tc>
        <w:tc>
          <w:tcPr>
            <w:tcW w:w="2732"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Плита газовая 2-х конфорочная</w:t>
            </w:r>
          </w:p>
        </w:tc>
        <w:tc>
          <w:tcPr>
            <w:tcW w:w="56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83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770"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r>
      <w:tr w:rsidR="00017E87" w:rsidRPr="00B04C42" w:rsidTr="00017E87">
        <w:tc>
          <w:tcPr>
            <w:tcW w:w="98" w:type="pct"/>
          </w:tcPr>
          <w:p w:rsidR="00B04C42" w:rsidRPr="00017E87" w:rsidRDefault="00B04C42" w:rsidP="00017E87">
            <w:pPr>
              <w:numPr>
                <w:ilvl w:val="0"/>
                <w:numId w:val="27"/>
              </w:numPr>
              <w:tabs>
                <w:tab w:val="left" w:pos="284"/>
              </w:tabs>
              <w:spacing w:after="0" w:line="240" w:lineRule="auto"/>
              <w:rPr>
                <w:rFonts w:ascii="Times New Roman" w:eastAsia="Calibri" w:hAnsi="Times New Roman" w:cs="Times New Roman"/>
                <w:sz w:val="12"/>
                <w:szCs w:val="12"/>
              </w:rPr>
            </w:pPr>
          </w:p>
        </w:tc>
        <w:tc>
          <w:tcPr>
            <w:tcW w:w="2732"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Плита газовая 3-х конфорочная</w:t>
            </w:r>
          </w:p>
        </w:tc>
        <w:tc>
          <w:tcPr>
            <w:tcW w:w="56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83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770"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r>
      <w:tr w:rsidR="00017E87" w:rsidRPr="00B04C42" w:rsidTr="00017E87">
        <w:tc>
          <w:tcPr>
            <w:tcW w:w="98" w:type="pct"/>
          </w:tcPr>
          <w:p w:rsidR="00B04C42" w:rsidRPr="00017E87" w:rsidRDefault="00B04C42" w:rsidP="00017E87">
            <w:pPr>
              <w:numPr>
                <w:ilvl w:val="0"/>
                <w:numId w:val="27"/>
              </w:numPr>
              <w:tabs>
                <w:tab w:val="left" w:pos="284"/>
              </w:tabs>
              <w:spacing w:after="0" w:line="240" w:lineRule="auto"/>
              <w:rPr>
                <w:rFonts w:ascii="Times New Roman" w:eastAsia="Calibri" w:hAnsi="Times New Roman" w:cs="Times New Roman"/>
                <w:sz w:val="12"/>
                <w:szCs w:val="12"/>
              </w:rPr>
            </w:pPr>
          </w:p>
        </w:tc>
        <w:tc>
          <w:tcPr>
            <w:tcW w:w="2732"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Плита газовая 4-х конфорочная</w:t>
            </w:r>
          </w:p>
        </w:tc>
        <w:tc>
          <w:tcPr>
            <w:tcW w:w="56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83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770"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r>
      <w:tr w:rsidR="00017E87" w:rsidRPr="00B04C42" w:rsidTr="00017E87">
        <w:tc>
          <w:tcPr>
            <w:tcW w:w="98" w:type="pct"/>
          </w:tcPr>
          <w:p w:rsidR="00B04C42" w:rsidRPr="00017E87" w:rsidRDefault="00B04C42" w:rsidP="00017E87">
            <w:pPr>
              <w:numPr>
                <w:ilvl w:val="0"/>
                <w:numId w:val="27"/>
              </w:numPr>
              <w:tabs>
                <w:tab w:val="left" w:pos="284"/>
              </w:tabs>
              <w:spacing w:after="0" w:line="240" w:lineRule="auto"/>
              <w:rPr>
                <w:rFonts w:ascii="Times New Roman" w:eastAsia="Calibri" w:hAnsi="Times New Roman" w:cs="Times New Roman"/>
                <w:sz w:val="12"/>
                <w:szCs w:val="12"/>
              </w:rPr>
            </w:pPr>
          </w:p>
        </w:tc>
        <w:tc>
          <w:tcPr>
            <w:tcW w:w="2732"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Плита газовая повышенной комфортности</w:t>
            </w:r>
          </w:p>
        </w:tc>
        <w:tc>
          <w:tcPr>
            <w:tcW w:w="56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83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770"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r>
      <w:tr w:rsidR="00017E87" w:rsidRPr="00B04C42" w:rsidTr="00017E87">
        <w:tc>
          <w:tcPr>
            <w:tcW w:w="98" w:type="pct"/>
          </w:tcPr>
          <w:p w:rsidR="00B04C42" w:rsidRPr="00017E87" w:rsidRDefault="00B04C42" w:rsidP="00017E87">
            <w:pPr>
              <w:numPr>
                <w:ilvl w:val="0"/>
                <w:numId w:val="27"/>
              </w:numPr>
              <w:tabs>
                <w:tab w:val="left" w:pos="284"/>
              </w:tabs>
              <w:spacing w:after="0" w:line="240" w:lineRule="auto"/>
              <w:rPr>
                <w:rFonts w:ascii="Times New Roman" w:eastAsia="Calibri" w:hAnsi="Times New Roman" w:cs="Times New Roman"/>
                <w:sz w:val="12"/>
                <w:szCs w:val="12"/>
              </w:rPr>
            </w:pPr>
          </w:p>
        </w:tc>
        <w:tc>
          <w:tcPr>
            <w:tcW w:w="2732"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Варочная панель газовая 2-х конфорочная</w:t>
            </w:r>
          </w:p>
        </w:tc>
        <w:tc>
          <w:tcPr>
            <w:tcW w:w="56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83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770"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r>
      <w:tr w:rsidR="00017E87" w:rsidRPr="00B04C42" w:rsidTr="00017E87">
        <w:tc>
          <w:tcPr>
            <w:tcW w:w="98" w:type="pct"/>
          </w:tcPr>
          <w:p w:rsidR="00B04C42" w:rsidRPr="00017E87" w:rsidRDefault="00B04C42" w:rsidP="00017E87">
            <w:pPr>
              <w:numPr>
                <w:ilvl w:val="0"/>
                <w:numId w:val="27"/>
              </w:numPr>
              <w:tabs>
                <w:tab w:val="left" w:pos="284"/>
              </w:tabs>
              <w:spacing w:after="0" w:line="240" w:lineRule="auto"/>
              <w:rPr>
                <w:rFonts w:ascii="Times New Roman" w:eastAsia="Calibri" w:hAnsi="Times New Roman" w:cs="Times New Roman"/>
                <w:sz w:val="12"/>
                <w:szCs w:val="12"/>
              </w:rPr>
            </w:pPr>
          </w:p>
        </w:tc>
        <w:tc>
          <w:tcPr>
            <w:tcW w:w="2732"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Варочная панель газовая 3-х конфорочная</w:t>
            </w:r>
          </w:p>
        </w:tc>
        <w:tc>
          <w:tcPr>
            <w:tcW w:w="56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83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770"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r>
      <w:tr w:rsidR="00017E87" w:rsidRPr="00B04C42" w:rsidTr="00017E87">
        <w:tc>
          <w:tcPr>
            <w:tcW w:w="98" w:type="pct"/>
          </w:tcPr>
          <w:p w:rsidR="00B04C42" w:rsidRPr="00017E87" w:rsidRDefault="00B04C42" w:rsidP="00017E87">
            <w:pPr>
              <w:numPr>
                <w:ilvl w:val="0"/>
                <w:numId w:val="27"/>
              </w:numPr>
              <w:tabs>
                <w:tab w:val="left" w:pos="284"/>
              </w:tabs>
              <w:spacing w:after="0" w:line="240" w:lineRule="auto"/>
              <w:rPr>
                <w:rFonts w:ascii="Times New Roman" w:eastAsia="Calibri" w:hAnsi="Times New Roman" w:cs="Times New Roman"/>
                <w:sz w:val="12"/>
                <w:szCs w:val="12"/>
              </w:rPr>
            </w:pPr>
          </w:p>
        </w:tc>
        <w:tc>
          <w:tcPr>
            <w:tcW w:w="2732"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Варочная панель газовая 4-х конфорочная</w:t>
            </w:r>
          </w:p>
        </w:tc>
        <w:tc>
          <w:tcPr>
            <w:tcW w:w="56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83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770"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r>
      <w:tr w:rsidR="00017E87" w:rsidRPr="00B04C42" w:rsidTr="00017E87">
        <w:tc>
          <w:tcPr>
            <w:tcW w:w="98" w:type="pct"/>
          </w:tcPr>
          <w:p w:rsidR="00B04C42" w:rsidRPr="00017E87" w:rsidRDefault="00B04C42" w:rsidP="00017E87">
            <w:pPr>
              <w:numPr>
                <w:ilvl w:val="0"/>
                <w:numId w:val="27"/>
              </w:numPr>
              <w:tabs>
                <w:tab w:val="left" w:pos="284"/>
              </w:tabs>
              <w:spacing w:after="0" w:line="240" w:lineRule="auto"/>
              <w:rPr>
                <w:rFonts w:ascii="Times New Roman" w:eastAsia="Calibri" w:hAnsi="Times New Roman" w:cs="Times New Roman"/>
                <w:sz w:val="12"/>
                <w:szCs w:val="12"/>
              </w:rPr>
            </w:pPr>
          </w:p>
        </w:tc>
        <w:tc>
          <w:tcPr>
            <w:tcW w:w="2732"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Варочная панель газовая 5-ти конфорочная и более</w:t>
            </w:r>
          </w:p>
        </w:tc>
        <w:tc>
          <w:tcPr>
            <w:tcW w:w="56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83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770"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r>
      <w:tr w:rsidR="00017E87" w:rsidRPr="00B04C42" w:rsidTr="00017E87">
        <w:tc>
          <w:tcPr>
            <w:tcW w:w="98" w:type="pct"/>
          </w:tcPr>
          <w:p w:rsidR="00B04C42" w:rsidRPr="00017E87" w:rsidRDefault="00B04C42" w:rsidP="00017E87">
            <w:pPr>
              <w:numPr>
                <w:ilvl w:val="0"/>
                <w:numId w:val="27"/>
              </w:numPr>
              <w:tabs>
                <w:tab w:val="left" w:pos="284"/>
              </w:tabs>
              <w:spacing w:after="0" w:line="240" w:lineRule="auto"/>
              <w:rPr>
                <w:rFonts w:ascii="Times New Roman" w:eastAsia="Calibri" w:hAnsi="Times New Roman" w:cs="Times New Roman"/>
                <w:sz w:val="12"/>
                <w:szCs w:val="12"/>
              </w:rPr>
            </w:pPr>
          </w:p>
        </w:tc>
        <w:tc>
          <w:tcPr>
            <w:tcW w:w="2732"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Духовой газовый шкаф</w:t>
            </w:r>
          </w:p>
        </w:tc>
        <w:tc>
          <w:tcPr>
            <w:tcW w:w="56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83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770"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r>
      <w:tr w:rsidR="00017E87" w:rsidRPr="00B04C42" w:rsidTr="00017E87">
        <w:tc>
          <w:tcPr>
            <w:tcW w:w="98" w:type="pct"/>
          </w:tcPr>
          <w:p w:rsidR="00B04C42" w:rsidRPr="00017E87" w:rsidRDefault="00B04C42" w:rsidP="00017E87">
            <w:pPr>
              <w:numPr>
                <w:ilvl w:val="0"/>
                <w:numId w:val="27"/>
              </w:numPr>
              <w:tabs>
                <w:tab w:val="left" w:pos="284"/>
              </w:tabs>
              <w:spacing w:after="0" w:line="240" w:lineRule="auto"/>
              <w:rPr>
                <w:rFonts w:ascii="Times New Roman" w:eastAsia="Calibri" w:hAnsi="Times New Roman" w:cs="Times New Roman"/>
                <w:sz w:val="12"/>
                <w:szCs w:val="12"/>
              </w:rPr>
            </w:pPr>
          </w:p>
        </w:tc>
        <w:tc>
          <w:tcPr>
            <w:tcW w:w="2732"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Проточный автоматический водонагреватель</w:t>
            </w:r>
          </w:p>
        </w:tc>
        <w:tc>
          <w:tcPr>
            <w:tcW w:w="56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83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770"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r>
      <w:tr w:rsidR="00017E87" w:rsidRPr="00B04C42" w:rsidTr="00017E87">
        <w:tc>
          <w:tcPr>
            <w:tcW w:w="98" w:type="pct"/>
          </w:tcPr>
          <w:p w:rsidR="00B04C42" w:rsidRPr="00017E87" w:rsidRDefault="00B04C42" w:rsidP="00017E87">
            <w:pPr>
              <w:numPr>
                <w:ilvl w:val="0"/>
                <w:numId w:val="27"/>
              </w:numPr>
              <w:tabs>
                <w:tab w:val="left" w:pos="284"/>
              </w:tabs>
              <w:spacing w:after="0" w:line="240" w:lineRule="auto"/>
              <w:rPr>
                <w:rFonts w:ascii="Times New Roman" w:eastAsia="Calibri" w:hAnsi="Times New Roman" w:cs="Times New Roman"/>
                <w:sz w:val="12"/>
                <w:szCs w:val="12"/>
              </w:rPr>
            </w:pPr>
          </w:p>
        </w:tc>
        <w:tc>
          <w:tcPr>
            <w:tcW w:w="2732"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Проточный полуавтоматический водонагреватель</w:t>
            </w:r>
          </w:p>
        </w:tc>
        <w:tc>
          <w:tcPr>
            <w:tcW w:w="56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83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770"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r>
      <w:tr w:rsidR="00017E87" w:rsidRPr="00B04C42" w:rsidTr="00017E87">
        <w:tc>
          <w:tcPr>
            <w:tcW w:w="98" w:type="pct"/>
          </w:tcPr>
          <w:p w:rsidR="00B04C42" w:rsidRPr="00017E87" w:rsidRDefault="00B04C42" w:rsidP="00017E87">
            <w:pPr>
              <w:numPr>
                <w:ilvl w:val="0"/>
                <w:numId w:val="27"/>
              </w:numPr>
              <w:tabs>
                <w:tab w:val="left" w:pos="284"/>
              </w:tabs>
              <w:spacing w:after="0" w:line="240" w:lineRule="auto"/>
              <w:rPr>
                <w:rFonts w:ascii="Times New Roman" w:eastAsia="Calibri" w:hAnsi="Times New Roman" w:cs="Times New Roman"/>
                <w:sz w:val="12"/>
                <w:szCs w:val="12"/>
              </w:rPr>
            </w:pPr>
          </w:p>
        </w:tc>
        <w:tc>
          <w:tcPr>
            <w:tcW w:w="2732"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Емкостный водонагреватель (отопительный котёл) типа АГВ</w:t>
            </w:r>
          </w:p>
        </w:tc>
        <w:tc>
          <w:tcPr>
            <w:tcW w:w="56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83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770"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r>
      <w:tr w:rsidR="00017E87" w:rsidRPr="00B04C42" w:rsidTr="00017E87">
        <w:tc>
          <w:tcPr>
            <w:tcW w:w="98" w:type="pct"/>
          </w:tcPr>
          <w:p w:rsidR="00B04C42" w:rsidRPr="00017E87" w:rsidRDefault="00B04C42" w:rsidP="00017E87">
            <w:pPr>
              <w:numPr>
                <w:ilvl w:val="0"/>
                <w:numId w:val="27"/>
              </w:numPr>
              <w:tabs>
                <w:tab w:val="left" w:pos="284"/>
              </w:tabs>
              <w:spacing w:after="0" w:line="240" w:lineRule="auto"/>
              <w:rPr>
                <w:rFonts w:ascii="Times New Roman" w:eastAsia="Calibri" w:hAnsi="Times New Roman" w:cs="Times New Roman"/>
                <w:sz w:val="12"/>
                <w:szCs w:val="12"/>
              </w:rPr>
            </w:pPr>
          </w:p>
        </w:tc>
        <w:tc>
          <w:tcPr>
            <w:tcW w:w="2732"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Емкостный водонагреватель (отопительный котёл) типа АОГВ</w:t>
            </w:r>
          </w:p>
        </w:tc>
        <w:tc>
          <w:tcPr>
            <w:tcW w:w="56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83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770"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r>
      <w:tr w:rsidR="00017E87" w:rsidRPr="00B04C42" w:rsidTr="00017E87">
        <w:tc>
          <w:tcPr>
            <w:tcW w:w="98" w:type="pct"/>
          </w:tcPr>
          <w:p w:rsidR="00B04C42" w:rsidRPr="00017E87" w:rsidRDefault="00B04C42" w:rsidP="00017E87">
            <w:pPr>
              <w:numPr>
                <w:ilvl w:val="0"/>
                <w:numId w:val="27"/>
              </w:numPr>
              <w:tabs>
                <w:tab w:val="left" w:pos="284"/>
              </w:tabs>
              <w:spacing w:after="0" w:line="240" w:lineRule="auto"/>
              <w:rPr>
                <w:rFonts w:ascii="Times New Roman" w:eastAsia="Calibri" w:hAnsi="Times New Roman" w:cs="Times New Roman"/>
                <w:sz w:val="12"/>
                <w:szCs w:val="12"/>
              </w:rPr>
            </w:pPr>
          </w:p>
        </w:tc>
        <w:tc>
          <w:tcPr>
            <w:tcW w:w="2732"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Емкостный водонагреватель (отопительный котёл) импортного или отечественного производства, с высокой степенью автоматизации *</w:t>
            </w:r>
          </w:p>
        </w:tc>
        <w:tc>
          <w:tcPr>
            <w:tcW w:w="56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83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770"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r>
      <w:tr w:rsidR="00017E87" w:rsidRPr="00B04C42" w:rsidTr="00017E87">
        <w:tc>
          <w:tcPr>
            <w:tcW w:w="98" w:type="pct"/>
          </w:tcPr>
          <w:p w:rsidR="00B04C42" w:rsidRPr="00017E87" w:rsidRDefault="00B04C42" w:rsidP="00017E87">
            <w:pPr>
              <w:numPr>
                <w:ilvl w:val="0"/>
                <w:numId w:val="27"/>
              </w:numPr>
              <w:tabs>
                <w:tab w:val="left" w:pos="284"/>
              </w:tabs>
              <w:spacing w:after="0" w:line="240" w:lineRule="auto"/>
              <w:rPr>
                <w:rFonts w:ascii="Times New Roman" w:eastAsia="Calibri" w:hAnsi="Times New Roman" w:cs="Times New Roman"/>
                <w:sz w:val="12"/>
                <w:szCs w:val="12"/>
              </w:rPr>
            </w:pPr>
          </w:p>
        </w:tc>
        <w:tc>
          <w:tcPr>
            <w:tcW w:w="2732"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r w:rsidRPr="00017E87">
              <w:rPr>
                <w:rFonts w:ascii="Times New Roman" w:eastAsia="Calibri" w:hAnsi="Times New Roman" w:cs="Times New Roman"/>
                <w:sz w:val="12"/>
                <w:szCs w:val="12"/>
              </w:rPr>
              <w:t>Печь отопительная</w:t>
            </w:r>
          </w:p>
        </w:tc>
        <w:tc>
          <w:tcPr>
            <w:tcW w:w="56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835"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c>
          <w:tcPr>
            <w:tcW w:w="770" w:type="pct"/>
          </w:tcPr>
          <w:p w:rsidR="00B04C42" w:rsidRPr="00017E87" w:rsidRDefault="00B04C42" w:rsidP="00017E87">
            <w:pPr>
              <w:tabs>
                <w:tab w:val="left" w:pos="284"/>
              </w:tabs>
              <w:spacing w:after="0" w:line="240" w:lineRule="auto"/>
              <w:rPr>
                <w:rFonts w:ascii="Times New Roman" w:eastAsia="Calibri" w:hAnsi="Times New Roman" w:cs="Times New Roman"/>
                <w:sz w:val="12"/>
                <w:szCs w:val="12"/>
              </w:rPr>
            </w:pPr>
          </w:p>
        </w:tc>
      </w:tr>
    </w:tbl>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Приложения:</w:t>
      </w:r>
      <w:r w:rsidRPr="00B04C42">
        <w:rPr>
          <w:rFonts w:ascii="Times New Roman" w:eastAsia="Calibri" w:hAnsi="Times New Roman" w:cs="Times New Roman"/>
          <w:sz w:val="12"/>
          <w:szCs w:val="12"/>
          <w:vertAlign w:val="superscript"/>
        </w:rPr>
        <w:t>2</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Подписывая указанную заявку, я,</w:t>
      </w:r>
      <w:r w:rsidR="00017E87">
        <w:rPr>
          <w:rFonts w:ascii="Times New Roman" w:eastAsia="Calibri" w:hAnsi="Times New Roman" w:cs="Times New Roman"/>
          <w:sz w:val="12"/>
          <w:szCs w:val="12"/>
        </w:rPr>
        <w:t>________________________________________________________________________________________________</w:t>
      </w:r>
      <w:r w:rsidRPr="00B04C42">
        <w:rPr>
          <w:rFonts w:ascii="Times New Roman" w:eastAsia="Calibri" w:hAnsi="Times New Roman" w:cs="Times New Roman"/>
          <w:sz w:val="12"/>
          <w:szCs w:val="12"/>
        </w:rPr>
        <w:t>,</w:t>
      </w:r>
    </w:p>
    <w:p w:rsidR="00B04C42" w:rsidRPr="00B04C42" w:rsidRDefault="00B04C42" w:rsidP="00017E87">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lastRenderedPageBreak/>
        <w:t>(указывается фамилия, имя, отчество (при наличии) полностью заявителя – физического лица, лица,</w:t>
      </w:r>
      <w:r w:rsidR="00017E87">
        <w:rPr>
          <w:rFonts w:ascii="Times New Roman" w:eastAsia="Calibri" w:hAnsi="Times New Roman" w:cs="Times New Roman"/>
          <w:sz w:val="12"/>
          <w:szCs w:val="12"/>
        </w:rPr>
        <w:t xml:space="preserve"> </w:t>
      </w:r>
      <w:r w:rsidRPr="00B04C42">
        <w:rPr>
          <w:rFonts w:ascii="Times New Roman" w:eastAsia="Calibri" w:hAnsi="Times New Roman" w:cs="Times New Roman"/>
          <w:sz w:val="12"/>
          <w:szCs w:val="12"/>
        </w:rPr>
        <w:t>действующего от имени заявителя – юридического лица, полное и сокращенное (при наличии)</w:t>
      </w:r>
      <w:r w:rsidR="00017E87">
        <w:rPr>
          <w:rFonts w:ascii="Times New Roman" w:eastAsia="Calibri" w:hAnsi="Times New Roman" w:cs="Times New Roman"/>
          <w:sz w:val="12"/>
          <w:szCs w:val="12"/>
        </w:rPr>
        <w:t xml:space="preserve"> </w:t>
      </w:r>
      <w:r w:rsidRPr="00B04C42">
        <w:rPr>
          <w:rFonts w:ascii="Times New Roman" w:eastAsia="Calibri" w:hAnsi="Times New Roman" w:cs="Times New Roman"/>
          <w:sz w:val="12"/>
          <w:szCs w:val="12"/>
        </w:rPr>
        <w:t>наименование, организационно-правовая форма заявителя – юридического лица)</w:t>
      </w:r>
    </w:p>
    <w:p w:rsidR="00B04C42" w:rsidRPr="00B04C42" w:rsidRDefault="00017E87" w:rsidP="00B04C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даю свое согласие на обработку, в том числе получение, хранение, комбинирование, передачу или любое другое использование моих персональных данных, исключительно для целей, связанных с исполнением настоящей заявки</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Заявитель</w:t>
      </w:r>
    </w:p>
    <w:p w:rsidR="00B04C42" w:rsidRPr="00B04C42" w:rsidRDefault="00D30C65" w:rsidP="00B04C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04C42" w:rsidRPr="00B04C42" w:rsidRDefault="00B04C42" w:rsidP="00D30C65">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(подпись)</w:t>
      </w:r>
    </w:p>
    <w:p w:rsidR="00B04C42" w:rsidRPr="00B04C42" w:rsidRDefault="00D30C65" w:rsidP="00B04C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04C42" w:rsidRPr="00B04C42" w:rsidRDefault="00B04C42" w:rsidP="00D30C65">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(фамилия, имя, отчество (при наличии) заявителя физического лица, лица, действующего</w:t>
      </w:r>
      <w:r w:rsidR="00D30C65">
        <w:rPr>
          <w:rFonts w:ascii="Times New Roman" w:eastAsia="Calibri" w:hAnsi="Times New Roman" w:cs="Times New Roman"/>
          <w:sz w:val="12"/>
          <w:szCs w:val="12"/>
        </w:rPr>
        <w:t xml:space="preserve"> </w:t>
      </w:r>
      <w:r w:rsidRPr="00B04C42">
        <w:rPr>
          <w:rFonts w:ascii="Times New Roman" w:eastAsia="Calibri" w:hAnsi="Times New Roman" w:cs="Times New Roman"/>
          <w:sz w:val="12"/>
          <w:szCs w:val="12"/>
        </w:rPr>
        <w:t>от имени заявителя – юридического лица, полное и сокращенное (при наличии) наименование,</w:t>
      </w:r>
      <w:r w:rsidR="00D30C65">
        <w:rPr>
          <w:rFonts w:ascii="Times New Roman" w:eastAsia="Calibri" w:hAnsi="Times New Roman" w:cs="Times New Roman"/>
          <w:sz w:val="12"/>
          <w:szCs w:val="12"/>
        </w:rPr>
        <w:t xml:space="preserve"> </w:t>
      </w:r>
      <w:r w:rsidRPr="00B04C42">
        <w:rPr>
          <w:rFonts w:ascii="Times New Roman" w:eastAsia="Calibri" w:hAnsi="Times New Roman" w:cs="Times New Roman"/>
          <w:sz w:val="12"/>
          <w:szCs w:val="12"/>
        </w:rPr>
        <w:t>организационно-правовая форма заявителя – юридического лица)</w:t>
      </w:r>
    </w:p>
    <w:p w:rsidR="00B04C42" w:rsidRPr="00B04C42" w:rsidRDefault="00B04C42" w:rsidP="00B04C42">
      <w:pPr>
        <w:tabs>
          <w:tab w:val="left" w:pos="284"/>
        </w:tabs>
        <w:spacing w:after="0" w:line="240" w:lineRule="auto"/>
        <w:jc w:val="both"/>
        <w:rPr>
          <w:rFonts w:ascii="Times New Roman" w:eastAsia="Calibri" w:hAnsi="Times New Roman" w:cs="Times New Roman"/>
          <w:b/>
          <w:sz w:val="12"/>
          <w:szCs w:val="12"/>
        </w:rPr>
      </w:pPr>
      <w:r w:rsidRPr="00B04C42">
        <w:rPr>
          <w:rFonts w:ascii="Times New Roman" w:eastAsia="Calibri" w:hAnsi="Times New Roman" w:cs="Times New Roman"/>
          <w:b/>
          <w:sz w:val="12"/>
          <w:szCs w:val="12"/>
        </w:rPr>
        <w:t>_____________________________________________________________________________</w:t>
      </w:r>
    </w:p>
    <w:p w:rsidR="00B04C42" w:rsidRPr="00D30C65" w:rsidRDefault="00B04C42" w:rsidP="00D30C65">
      <w:pPr>
        <w:tabs>
          <w:tab w:val="left" w:pos="284"/>
        </w:tabs>
        <w:spacing w:after="0" w:line="240" w:lineRule="auto"/>
        <w:ind w:firstLine="284"/>
        <w:jc w:val="both"/>
        <w:rPr>
          <w:rFonts w:ascii="Times New Roman" w:eastAsia="Calibri" w:hAnsi="Times New Roman" w:cs="Times New Roman"/>
          <w:sz w:val="10"/>
          <w:szCs w:val="10"/>
        </w:rPr>
      </w:pPr>
      <w:r w:rsidRPr="00D30C65">
        <w:rPr>
          <w:rFonts w:ascii="Times New Roman" w:eastAsia="Calibri" w:hAnsi="Times New Roman" w:cs="Times New Roman"/>
          <w:sz w:val="10"/>
          <w:szCs w:val="10"/>
          <w:vertAlign w:val="superscript"/>
        </w:rPr>
        <w:t>1</w:t>
      </w:r>
      <w:r w:rsidRPr="00D30C65">
        <w:rPr>
          <w:rFonts w:ascii="Times New Roman" w:eastAsia="Calibri" w:hAnsi="Times New Roman" w:cs="Times New Roman"/>
          <w:sz w:val="10"/>
          <w:szCs w:val="10"/>
        </w:rPr>
        <w:t> Выбирается в случае, предусмотренном законодательством о градостроительной деятельности.</w:t>
      </w:r>
    </w:p>
    <w:p w:rsidR="00B04C42" w:rsidRPr="00D30C65" w:rsidRDefault="00B04C42" w:rsidP="00D30C65">
      <w:pPr>
        <w:tabs>
          <w:tab w:val="left" w:pos="284"/>
        </w:tabs>
        <w:spacing w:after="0" w:line="240" w:lineRule="auto"/>
        <w:ind w:firstLine="284"/>
        <w:jc w:val="both"/>
        <w:rPr>
          <w:rFonts w:ascii="Times New Roman" w:eastAsia="Calibri" w:hAnsi="Times New Roman" w:cs="Times New Roman"/>
          <w:sz w:val="10"/>
          <w:szCs w:val="10"/>
        </w:rPr>
      </w:pPr>
      <w:r w:rsidRPr="00D30C65">
        <w:rPr>
          <w:rFonts w:ascii="Times New Roman" w:eastAsia="Calibri" w:hAnsi="Times New Roman" w:cs="Times New Roman"/>
          <w:sz w:val="10"/>
          <w:szCs w:val="10"/>
          <w:vertAlign w:val="superscript"/>
        </w:rPr>
        <w:t xml:space="preserve">2 </w:t>
      </w:r>
      <w:r w:rsidRPr="00D30C65">
        <w:rPr>
          <w:rFonts w:ascii="Times New Roman" w:eastAsia="Calibri" w:hAnsi="Times New Roman" w:cs="Times New Roman"/>
          <w:sz w:val="10"/>
          <w:szCs w:val="10"/>
        </w:rPr>
        <w:t>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пунктом 16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B04C42" w:rsidRPr="00D30C65" w:rsidRDefault="00B04C42" w:rsidP="00D30C65">
      <w:pPr>
        <w:tabs>
          <w:tab w:val="left" w:pos="284"/>
        </w:tabs>
        <w:spacing w:after="0" w:line="240" w:lineRule="auto"/>
        <w:jc w:val="right"/>
        <w:rPr>
          <w:rFonts w:ascii="Times New Roman" w:eastAsia="Calibri" w:hAnsi="Times New Roman" w:cs="Times New Roman"/>
          <w:i/>
          <w:sz w:val="12"/>
          <w:szCs w:val="12"/>
        </w:rPr>
      </w:pPr>
      <w:r w:rsidRPr="00D30C65">
        <w:rPr>
          <w:rFonts w:ascii="Times New Roman" w:eastAsia="Calibri" w:hAnsi="Times New Roman" w:cs="Times New Roman"/>
          <w:i/>
          <w:sz w:val="12"/>
          <w:szCs w:val="12"/>
        </w:rPr>
        <w:t>Приложение № 2</w:t>
      </w:r>
    </w:p>
    <w:p w:rsidR="00B04C42" w:rsidRPr="00D30C65" w:rsidRDefault="00B04C42" w:rsidP="00D30C65">
      <w:pPr>
        <w:tabs>
          <w:tab w:val="left" w:pos="284"/>
        </w:tabs>
        <w:spacing w:after="0" w:line="240" w:lineRule="auto"/>
        <w:jc w:val="right"/>
        <w:rPr>
          <w:rFonts w:ascii="Times New Roman" w:eastAsia="Calibri" w:hAnsi="Times New Roman" w:cs="Times New Roman"/>
          <w:i/>
          <w:sz w:val="12"/>
          <w:szCs w:val="12"/>
        </w:rPr>
      </w:pPr>
      <w:r w:rsidRPr="00D30C65">
        <w:rPr>
          <w:rFonts w:ascii="Times New Roman" w:eastAsia="Calibri" w:hAnsi="Times New Roman" w:cs="Times New Roman"/>
          <w:i/>
          <w:sz w:val="12"/>
          <w:szCs w:val="12"/>
        </w:rPr>
        <w:t>к Административному регламенту</w:t>
      </w:r>
    </w:p>
    <w:tbl>
      <w:tblPr>
        <w:tblW w:w="5000" w:type="pct"/>
        <w:tblCellMar>
          <w:left w:w="0" w:type="dxa"/>
          <w:right w:w="0" w:type="dxa"/>
        </w:tblCellMar>
        <w:tblLook w:val="0000" w:firstRow="0" w:lastRow="0" w:firstColumn="0" w:lastColumn="0" w:noHBand="0" w:noVBand="0"/>
      </w:tblPr>
      <w:tblGrid>
        <w:gridCol w:w="116"/>
        <w:gridCol w:w="7397"/>
      </w:tblGrid>
      <w:tr w:rsidR="00B04C42" w:rsidRPr="00B04C42" w:rsidTr="004F5564">
        <w:trPr>
          <w:trHeight w:val="20"/>
        </w:trPr>
        <w:tc>
          <w:tcPr>
            <w:tcW w:w="5000" w:type="pct"/>
            <w:gridSpan w:val="2"/>
          </w:tcPr>
          <w:p w:rsidR="00B04C42" w:rsidRPr="00B04C42" w:rsidRDefault="00B04C42" w:rsidP="00D30C65">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Типовая форма</w:t>
            </w:r>
          </w:p>
          <w:p w:rsidR="00B04C42" w:rsidRPr="00B04C42" w:rsidRDefault="00B04C42" w:rsidP="00D30C65">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Согласия субъекта персональных данных на обработку и передачу</w:t>
            </w:r>
          </w:p>
          <w:p w:rsidR="00B04C42" w:rsidRPr="00B04C42" w:rsidRDefault="00B04C42" w:rsidP="00D30C65">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персональных данных третьей стороне</w:t>
            </w:r>
          </w:p>
        </w:tc>
      </w:tr>
      <w:tr w:rsidR="00B04C42" w:rsidRPr="00B04C42" w:rsidTr="004F5564">
        <w:trPr>
          <w:trHeight w:val="20"/>
        </w:trPr>
        <w:tc>
          <w:tcPr>
            <w:tcW w:w="77" w:type="pct"/>
          </w:tcPr>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p>
        </w:tc>
        <w:tc>
          <w:tcPr>
            <w:tcW w:w="4923" w:type="pct"/>
          </w:tcPr>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Я, _____________________________________________________________</w:t>
            </w:r>
            <w:r w:rsidR="00D30C65">
              <w:rPr>
                <w:rFonts w:ascii="Times New Roman" w:eastAsia="Calibri" w:hAnsi="Times New Roman" w:cs="Times New Roman"/>
                <w:sz w:val="12"/>
                <w:szCs w:val="12"/>
              </w:rPr>
              <w:t>_________________________________________________________</w:t>
            </w:r>
            <w:r w:rsidRPr="00B04C42">
              <w:rPr>
                <w:rFonts w:ascii="Times New Roman" w:eastAsia="Calibri" w:hAnsi="Times New Roman" w:cs="Times New Roman"/>
                <w:sz w:val="12"/>
                <w:szCs w:val="12"/>
              </w:rPr>
              <w:t xml:space="preserve">__, </w:t>
            </w:r>
          </w:p>
          <w:p w:rsidR="00B04C42" w:rsidRPr="00B04C42" w:rsidRDefault="00B04C42" w:rsidP="00D30C65">
            <w:pPr>
              <w:tabs>
                <w:tab w:val="left" w:pos="284"/>
              </w:tabs>
              <w:spacing w:after="0" w:line="240" w:lineRule="auto"/>
              <w:jc w:val="center"/>
              <w:rPr>
                <w:rFonts w:ascii="Times New Roman" w:eastAsia="Calibri" w:hAnsi="Times New Roman" w:cs="Times New Roman"/>
                <w:i/>
                <w:sz w:val="12"/>
                <w:szCs w:val="12"/>
              </w:rPr>
            </w:pPr>
            <w:r w:rsidRPr="00B04C42">
              <w:rPr>
                <w:rFonts w:ascii="Times New Roman" w:eastAsia="Calibri" w:hAnsi="Times New Roman" w:cs="Times New Roman"/>
                <w:i/>
                <w:sz w:val="12"/>
                <w:szCs w:val="12"/>
              </w:rPr>
              <w:t>(ФИО)</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паспорт ___________ выдан ___________________________________________</w:t>
            </w:r>
            <w:r w:rsidR="00D30C65">
              <w:rPr>
                <w:rFonts w:ascii="Times New Roman" w:eastAsia="Calibri" w:hAnsi="Times New Roman" w:cs="Times New Roman"/>
                <w:sz w:val="12"/>
                <w:szCs w:val="12"/>
              </w:rPr>
              <w:t>__________________________________________________</w:t>
            </w:r>
            <w:r w:rsidRPr="00B04C42">
              <w:rPr>
                <w:rFonts w:ascii="Times New Roman" w:eastAsia="Calibri" w:hAnsi="Times New Roman" w:cs="Times New Roman"/>
                <w:sz w:val="12"/>
                <w:szCs w:val="12"/>
              </w:rPr>
              <w:t>____,</w:t>
            </w:r>
          </w:p>
          <w:p w:rsidR="00B04C42" w:rsidRPr="00B04C42" w:rsidRDefault="00D30C65" w:rsidP="00B04C42">
            <w:pPr>
              <w:tabs>
                <w:tab w:val="left" w:pos="284"/>
              </w:tabs>
              <w:spacing w:after="0" w:line="240" w:lineRule="auto"/>
              <w:jc w:val="both"/>
              <w:rPr>
                <w:rFonts w:ascii="Times New Roman" w:eastAsia="Calibri" w:hAnsi="Times New Roman" w:cs="Times New Roman"/>
                <w:i/>
                <w:sz w:val="12"/>
                <w:szCs w:val="12"/>
              </w:rPr>
            </w:pPr>
            <w:r>
              <w:rPr>
                <w:rFonts w:ascii="Times New Roman" w:eastAsia="Calibri" w:hAnsi="Times New Roman" w:cs="Times New Roman"/>
                <w:i/>
                <w:sz w:val="12"/>
                <w:szCs w:val="12"/>
              </w:rPr>
              <w:t xml:space="preserve">            </w:t>
            </w:r>
            <w:r w:rsidR="00B04C42" w:rsidRPr="00B04C42">
              <w:rPr>
                <w:rFonts w:ascii="Times New Roman" w:eastAsia="Calibri" w:hAnsi="Times New Roman" w:cs="Times New Roman"/>
                <w:i/>
                <w:sz w:val="12"/>
                <w:szCs w:val="12"/>
              </w:rPr>
              <w:t>(серия, номер)</w:t>
            </w:r>
            <w:r w:rsidR="00B04C42" w:rsidRPr="00B04C42">
              <w:rPr>
                <w:rFonts w:ascii="Times New Roman" w:eastAsia="Calibri" w:hAnsi="Times New Roman" w:cs="Times New Roman"/>
                <w:i/>
                <w:sz w:val="12"/>
                <w:szCs w:val="12"/>
              </w:rPr>
              <w:tab/>
            </w:r>
            <w:r w:rsidR="00B04C42" w:rsidRPr="00B04C42">
              <w:rPr>
                <w:rFonts w:ascii="Times New Roman" w:eastAsia="Calibri" w:hAnsi="Times New Roman" w:cs="Times New Roman"/>
                <w:i/>
                <w:sz w:val="12"/>
                <w:szCs w:val="12"/>
              </w:rPr>
              <w:tab/>
            </w:r>
            <w:r w:rsidR="00B04C42" w:rsidRPr="00B04C42">
              <w:rPr>
                <w:rFonts w:ascii="Times New Roman" w:eastAsia="Calibri" w:hAnsi="Times New Roman" w:cs="Times New Roman"/>
                <w:i/>
                <w:sz w:val="12"/>
                <w:szCs w:val="12"/>
              </w:rPr>
              <w:tab/>
            </w:r>
            <w:r>
              <w:rPr>
                <w:rFonts w:ascii="Times New Roman" w:eastAsia="Calibri" w:hAnsi="Times New Roman" w:cs="Times New Roman"/>
                <w:i/>
                <w:sz w:val="12"/>
                <w:szCs w:val="12"/>
              </w:rPr>
              <w:t xml:space="preserve">                            </w:t>
            </w:r>
            <w:r w:rsidR="00B04C42" w:rsidRPr="00B04C42">
              <w:rPr>
                <w:rFonts w:ascii="Times New Roman" w:eastAsia="Calibri" w:hAnsi="Times New Roman" w:cs="Times New Roman"/>
                <w:i/>
                <w:sz w:val="12"/>
                <w:szCs w:val="12"/>
              </w:rPr>
              <w:t xml:space="preserve"> (когда и кем выдан)</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адрес регистрации: ___________________________________________</w:t>
            </w:r>
            <w:r w:rsidR="00D30C65">
              <w:rPr>
                <w:rFonts w:ascii="Times New Roman" w:eastAsia="Calibri" w:hAnsi="Times New Roman" w:cs="Times New Roman"/>
                <w:sz w:val="12"/>
                <w:szCs w:val="12"/>
              </w:rPr>
              <w:t>__________________________________________________</w:t>
            </w:r>
            <w:r w:rsidRPr="00B04C42">
              <w:rPr>
                <w:rFonts w:ascii="Times New Roman" w:eastAsia="Calibri" w:hAnsi="Times New Roman" w:cs="Times New Roman"/>
                <w:sz w:val="12"/>
                <w:szCs w:val="12"/>
              </w:rPr>
              <w:t xml:space="preserve">____________, </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tblGrid>
            <w:tr w:rsidR="00B04C42" w:rsidRPr="00B04C42" w:rsidTr="00D30C65">
              <w:trPr>
                <w:trHeight w:val="113"/>
              </w:trPr>
              <w:tc>
                <w:tcPr>
                  <w:tcW w:w="5000" w:type="pct"/>
                  <w:tcBorders>
                    <w:top w:val="nil"/>
                    <w:left w:val="nil"/>
                    <w:bottom w:val="single" w:sz="4" w:space="0" w:color="auto"/>
                    <w:right w:val="nil"/>
                  </w:tcBorders>
                </w:tcPr>
                <w:p w:rsid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данные документа, подтверждающего полномочия законного представителя </w:t>
                  </w:r>
                  <w:r w:rsidRPr="00B04C42">
                    <w:rPr>
                      <w:rFonts w:ascii="Times New Roman" w:eastAsia="Calibri" w:hAnsi="Times New Roman" w:cs="Times New Roman"/>
                      <w:i/>
                      <w:sz w:val="12"/>
                      <w:szCs w:val="12"/>
                    </w:rPr>
                    <w:t>(заполняются в том случае, если согласие заполняет законный представитель)</w:t>
                  </w:r>
                  <w:r w:rsidRPr="00B04C42">
                    <w:rPr>
                      <w:rFonts w:ascii="Times New Roman" w:eastAsia="Calibri" w:hAnsi="Times New Roman" w:cs="Times New Roman"/>
                      <w:sz w:val="12"/>
                      <w:szCs w:val="12"/>
                    </w:rPr>
                    <w:t>:</w:t>
                  </w:r>
                </w:p>
                <w:p w:rsidR="00D30C65" w:rsidRPr="00B04C42" w:rsidRDefault="00D30C65" w:rsidP="00B04C42">
                  <w:pPr>
                    <w:tabs>
                      <w:tab w:val="left" w:pos="284"/>
                    </w:tabs>
                    <w:spacing w:after="0" w:line="240" w:lineRule="auto"/>
                    <w:jc w:val="both"/>
                    <w:rPr>
                      <w:rFonts w:ascii="Times New Roman" w:eastAsia="Calibri" w:hAnsi="Times New Roman" w:cs="Times New Roman"/>
                      <w:sz w:val="12"/>
                      <w:szCs w:val="12"/>
                    </w:rPr>
                  </w:pPr>
                </w:p>
              </w:tc>
            </w:tr>
            <w:tr w:rsidR="00B04C42" w:rsidRPr="00B04C42" w:rsidTr="00D30C65">
              <w:trPr>
                <w:trHeight w:val="113"/>
              </w:trPr>
              <w:tc>
                <w:tcPr>
                  <w:tcW w:w="5000" w:type="pct"/>
                  <w:tcBorders>
                    <w:top w:val="nil"/>
                    <w:left w:val="nil"/>
                    <w:bottom w:val="single" w:sz="4" w:space="0" w:color="auto"/>
                    <w:right w:val="nil"/>
                  </w:tcBorders>
                </w:tcPr>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p>
              </w:tc>
            </w:tr>
          </w:tbl>
          <w:p w:rsidR="00D30C65" w:rsidRDefault="00D30C65" w:rsidP="00B04C42">
            <w:pPr>
              <w:tabs>
                <w:tab w:val="left" w:pos="284"/>
              </w:tabs>
              <w:spacing w:after="0" w:line="240" w:lineRule="auto"/>
              <w:jc w:val="both"/>
              <w:rPr>
                <w:rFonts w:ascii="Times New Roman" w:eastAsia="Calibri" w:hAnsi="Times New Roman" w:cs="Times New Roman"/>
                <w:sz w:val="12"/>
                <w:szCs w:val="12"/>
              </w:rPr>
            </w:pP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являюсь </w:t>
            </w:r>
            <w:r w:rsidRPr="00B04C42">
              <w:rPr>
                <w:rFonts w:ascii="Times New Roman" w:eastAsia="Calibri" w:hAnsi="Times New Roman" w:cs="Times New Roman"/>
                <w:b/>
                <w:sz w:val="12"/>
                <w:szCs w:val="12"/>
              </w:rPr>
              <w:t>субъектом ПДн</w:t>
            </w:r>
            <w:r w:rsidRPr="00B04C42">
              <w:rPr>
                <w:rFonts w:ascii="Times New Roman" w:eastAsia="Calibri" w:hAnsi="Times New Roman" w:cs="Times New Roman"/>
                <w:sz w:val="12"/>
                <w:szCs w:val="12"/>
              </w:rPr>
              <w:t xml:space="preserve"> / </w:t>
            </w:r>
            <w:r w:rsidRPr="00B04C42">
              <w:rPr>
                <w:rFonts w:ascii="Times New Roman" w:eastAsia="Calibri" w:hAnsi="Times New Roman" w:cs="Times New Roman"/>
                <w:b/>
                <w:sz w:val="12"/>
                <w:szCs w:val="12"/>
              </w:rPr>
              <w:t>законным представителем субъекта ПДн</w:t>
            </w:r>
            <w:r w:rsidRPr="00B04C42">
              <w:rPr>
                <w:rFonts w:ascii="Times New Roman" w:eastAsia="Calibri" w:hAnsi="Times New Roman" w:cs="Times New Roman"/>
                <w:sz w:val="12"/>
                <w:szCs w:val="12"/>
              </w:rPr>
              <w:t xml:space="preserve"> и даю согласие на обработку его персональных данных </w:t>
            </w:r>
            <w:r w:rsidRPr="00B04C42">
              <w:rPr>
                <w:rFonts w:ascii="Times New Roman" w:eastAsia="Calibri" w:hAnsi="Times New Roman" w:cs="Times New Roman"/>
                <w:i/>
                <w:sz w:val="12"/>
                <w:szCs w:val="12"/>
              </w:rPr>
              <w:t>(нужное подчеркнуть)</w:t>
            </w:r>
            <w:r w:rsidRPr="00B04C42">
              <w:rPr>
                <w:rFonts w:ascii="Times New Roman" w:eastAsia="Calibri" w:hAnsi="Times New Roman" w:cs="Times New Roman"/>
                <w:sz w:val="12"/>
                <w:szCs w:val="12"/>
              </w:rPr>
              <w:t>:</w:t>
            </w:r>
          </w:p>
          <w:p w:rsidR="00B04C42" w:rsidRPr="00B04C42" w:rsidRDefault="00B04C42" w:rsidP="00D30C65">
            <w:pPr>
              <w:tabs>
                <w:tab w:val="left" w:pos="284"/>
              </w:tabs>
              <w:spacing w:after="0" w:line="240" w:lineRule="auto"/>
              <w:jc w:val="center"/>
              <w:rPr>
                <w:rFonts w:ascii="Times New Roman" w:eastAsia="Calibri" w:hAnsi="Times New Roman" w:cs="Times New Roman"/>
                <w:b/>
                <w:i/>
                <w:sz w:val="12"/>
                <w:szCs w:val="12"/>
              </w:rPr>
            </w:pPr>
            <w:r w:rsidRPr="00B04C42">
              <w:rPr>
                <w:rFonts w:ascii="Times New Roman" w:eastAsia="Calibri" w:hAnsi="Times New Roman" w:cs="Times New Roman"/>
                <w:b/>
                <w:i/>
                <w:sz w:val="12"/>
                <w:szCs w:val="12"/>
              </w:rPr>
              <w:t>ВНИМАНИЕ!</w:t>
            </w:r>
          </w:p>
          <w:p w:rsidR="00D30C65" w:rsidRDefault="00B04C42" w:rsidP="00D30C65">
            <w:pPr>
              <w:tabs>
                <w:tab w:val="left" w:pos="284"/>
              </w:tabs>
              <w:spacing w:after="0" w:line="240" w:lineRule="auto"/>
              <w:jc w:val="center"/>
              <w:rPr>
                <w:rFonts w:ascii="Times New Roman" w:eastAsia="Calibri" w:hAnsi="Times New Roman" w:cs="Times New Roman"/>
                <w:b/>
                <w:i/>
                <w:sz w:val="12"/>
                <w:szCs w:val="12"/>
              </w:rPr>
            </w:pPr>
            <w:r w:rsidRPr="00B04C42">
              <w:rPr>
                <w:rFonts w:ascii="Times New Roman" w:eastAsia="Calibri" w:hAnsi="Times New Roman" w:cs="Times New Roman"/>
                <w:b/>
                <w:i/>
                <w:sz w:val="12"/>
                <w:szCs w:val="12"/>
              </w:rPr>
              <w:t>Сведения о субъекте ПДн заполняются в том случае, если согласие</w:t>
            </w:r>
          </w:p>
          <w:p w:rsidR="00B04C42" w:rsidRPr="00B04C42" w:rsidRDefault="00B04C42" w:rsidP="00D30C65">
            <w:pPr>
              <w:tabs>
                <w:tab w:val="left" w:pos="284"/>
              </w:tabs>
              <w:spacing w:after="0" w:line="240" w:lineRule="auto"/>
              <w:jc w:val="center"/>
              <w:rPr>
                <w:rFonts w:ascii="Times New Roman" w:eastAsia="Calibri" w:hAnsi="Times New Roman" w:cs="Times New Roman"/>
                <w:b/>
                <w:i/>
                <w:sz w:val="12"/>
                <w:szCs w:val="12"/>
              </w:rPr>
            </w:pPr>
            <w:r w:rsidRPr="00B04C42">
              <w:rPr>
                <w:rFonts w:ascii="Times New Roman" w:eastAsia="Calibri" w:hAnsi="Times New Roman" w:cs="Times New Roman"/>
                <w:b/>
                <w:i/>
                <w:sz w:val="12"/>
                <w:szCs w:val="12"/>
              </w:rPr>
              <w:t xml:space="preserve"> заполняет законный представитель гражданина Российской Федерации</w:t>
            </w:r>
          </w:p>
          <w:tbl>
            <w:tblPr>
              <w:tblpPr w:leftFromText="180" w:rightFromText="180" w:vertAnchor="text" w:horzAnchor="margin" w:tblpY="105"/>
              <w:tblOverlap w:val="never"/>
              <w:tblW w:w="5000" w:type="pct"/>
              <w:tblLook w:val="04A0" w:firstRow="1" w:lastRow="0" w:firstColumn="1" w:lastColumn="0" w:noHBand="0" w:noVBand="1"/>
            </w:tblPr>
            <w:tblGrid>
              <w:gridCol w:w="1127"/>
              <w:gridCol w:w="411"/>
              <w:gridCol w:w="2235"/>
              <w:gridCol w:w="3614"/>
            </w:tblGrid>
            <w:tr w:rsidR="00B04C42" w:rsidRPr="00B04C42" w:rsidTr="00D30C65">
              <w:trPr>
                <w:trHeight w:val="20"/>
              </w:trPr>
              <w:tc>
                <w:tcPr>
                  <w:tcW w:w="5000" w:type="pct"/>
                  <w:gridSpan w:val="4"/>
                  <w:tcBorders>
                    <w:top w:val="single" w:sz="4" w:space="0" w:color="auto"/>
                    <w:left w:val="single" w:sz="4" w:space="0" w:color="auto"/>
                    <w:right w:val="single" w:sz="4" w:space="0" w:color="auto"/>
                  </w:tcBorders>
                  <w:shd w:val="clear" w:color="auto" w:fill="auto"/>
                </w:tcPr>
                <w:p w:rsidR="00B04C42" w:rsidRPr="00B04C42" w:rsidRDefault="00B04C42" w:rsidP="00D30C65">
                  <w:pPr>
                    <w:tabs>
                      <w:tab w:val="left" w:pos="284"/>
                    </w:tabs>
                    <w:spacing w:after="0" w:line="240" w:lineRule="auto"/>
                    <w:rPr>
                      <w:rFonts w:ascii="Times New Roman" w:eastAsia="Calibri" w:hAnsi="Times New Roman" w:cs="Times New Roman"/>
                      <w:b/>
                      <w:sz w:val="12"/>
                      <w:szCs w:val="12"/>
                    </w:rPr>
                  </w:pPr>
                  <w:r w:rsidRPr="00B04C42">
                    <w:rPr>
                      <w:rFonts w:ascii="Times New Roman" w:eastAsia="Calibri" w:hAnsi="Times New Roman" w:cs="Times New Roman"/>
                      <w:b/>
                      <w:sz w:val="12"/>
                      <w:szCs w:val="12"/>
                    </w:rPr>
                    <w:t>Сведения о субъекте ПДн (категория субъекта ПДн):</w:t>
                  </w:r>
                </w:p>
              </w:tc>
            </w:tr>
            <w:tr w:rsidR="00B04C42" w:rsidRPr="00B04C42" w:rsidTr="00D30C65">
              <w:trPr>
                <w:trHeight w:val="20"/>
              </w:trPr>
              <w:tc>
                <w:tcPr>
                  <w:tcW w:w="763" w:type="pct"/>
                  <w:tcBorders>
                    <w:left w:val="single" w:sz="4" w:space="0" w:color="auto"/>
                  </w:tcBorders>
                  <w:shd w:val="clear" w:color="auto" w:fill="auto"/>
                </w:tcPr>
                <w:p w:rsidR="00B04C42" w:rsidRPr="00B04C42" w:rsidRDefault="00B04C42" w:rsidP="00D30C65">
                  <w:pPr>
                    <w:tabs>
                      <w:tab w:val="left" w:pos="284"/>
                    </w:tabs>
                    <w:spacing w:after="0" w:line="240" w:lineRule="auto"/>
                    <w:rPr>
                      <w:rFonts w:ascii="Times New Roman" w:eastAsia="Calibri" w:hAnsi="Times New Roman" w:cs="Times New Roman"/>
                      <w:sz w:val="12"/>
                      <w:szCs w:val="12"/>
                    </w:rPr>
                  </w:pPr>
                  <w:r w:rsidRPr="00B04C42">
                    <w:rPr>
                      <w:rFonts w:ascii="Times New Roman" w:eastAsia="Calibri" w:hAnsi="Times New Roman" w:cs="Times New Roman"/>
                      <w:sz w:val="12"/>
                      <w:szCs w:val="12"/>
                    </w:rPr>
                    <w:t>ФИО</w:t>
                  </w:r>
                </w:p>
              </w:tc>
              <w:tc>
                <w:tcPr>
                  <w:tcW w:w="4237" w:type="pct"/>
                  <w:gridSpan w:val="3"/>
                  <w:tcBorders>
                    <w:bottom w:val="single" w:sz="4" w:space="0" w:color="auto"/>
                    <w:right w:val="single" w:sz="4" w:space="0" w:color="auto"/>
                  </w:tcBorders>
                  <w:shd w:val="clear" w:color="auto" w:fill="auto"/>
                </w:tcPr>
                <w:p w:rsidR="00B04C42" w:rsidRPr="00B04C42" w:rsidRDefault="00B04C42" w:rsidP="00D30C65">
                  <w:pPr>
                    <w:tabs>
                      <w:tab w:val="left" w:pos="284"/>
                    </w:tabs>
                    <w:spacing w:after="0" w:line="240" w:lineRule="auto"/>
                    <w:rPr>
                      <w:rFonts w:ascii="Times New Roman" w:eastAsia="Calibri" w:hAnsi="Times New Roman" w:cs="Times New Roman"/>
                      <w:sz w:val="12"/>
                      <w:szCs w:val="12"/>
                    </w:rPr>
                  </w:pPr>
                </w:p>
              </w:tc>
            </w:tr>
            <w:tr w:rsidR="00B04C42" w:rsidRPr="00B04C42" w:rsidTr="00D30C65">
              <w:trPr>
                <w:trHeight w:val="20"/>
              </w:trPr>
              <w:tc>
                <w:tcPr>
                  <w:tcW w:w="1041" w:type="pct"/>
                  <w:gridSpan w:val="2"/>
                  <w:tcBorders>
                    <w:left w:val="single" w:sz="4" w:space="0" w:color="auto"/>
                  </w:tcBorders>
                  <w:shd w:val="clear" w:color="auto" w:fill="auto"/>
                </w:tcPr>
                <w:p w:rsidR="00D30C65" w:rsidRDefault="00D30C65" w:rsidP="00D30C65">
                  <w:pPr>
                    <w:tabs>
                      <w:tab w:val="left" w:pos="284"/>
                    </w:tabs>
                    <w:spacing w:after="0" w:line="240" w:lineRule="auto"/>
                    <w:rPr>
                      <w:rFonts w:ascii="Times New Roman" w:eastAsia="Calibri" w:hAnsi="Times New Roman" w:cs="Times New Roman"/>
                      <w:sz w:val="12"/>
                      <w:szCs w:val="12"/>
                    </w:rPr>
                  </w:pPr>
                  <w:r w:rsidRPr="00B04C42">
                    <w:rPr>
                      <w:rFonts w:ascii="Times New Roman" w:eastAsia="Calibri" w:hAnsi="Times New Roman" w:cs="Times New Roman"/>
                      <w:sz w:val="12"/>
                      <w:szCs w:val="12"/>
                    </w:rPr>
                    <w:t>А</w:t>
                  </w:r>
                  <w:r w:rsidR="00B04C42" w:rsidRPr="00B04C42">
                    <w:rPr>
                      <w:rFonts w:ascii="Times New Roman" w:eastAsia="Calibri" w:hAnsi="Times New Roman" w:cs="Times New Roman"/>
                      <w:sz w:val="12"/>
                      <w:szCs w:val="12"/>
                    </w:rPr>
                    <w:t>дрес</w:t>
                  </w:r>
                </w:p>
                <w:p w:rsidR="00B04C42" w:rsidRPr="00B04C42" w:rsidRDefault="00B04C42" w:rsidP="00D30C65">
                  <w:pPr>
                    <w:tabs>
                      <w:tab w:val="left" w:pos="284"/>
                    </w:tabs>
                    <w:spacing w:after="0" w:line="240" w:lineRule="auto"/>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 проживания</w:t>
                  </w:r>
                </w:p>
              </w:tc>
              <w:tc>
                <w:tcPr>
                  <w:tcW w:w="3959" w:type="pct"/>
                  <w:gridSpan w:val="2"/>
                  <w:tcBorders>
                    <w:bottom w:val="single" w:sz="4" w:space="0" w:color="auto"/>
                    <w:right w:val="single" w:sz="4" w:space="0" w:color="auto"/>
                  </w:tcBorders>
                  <w:shd w:val="clear" w:color="auto" w:fill="auto"/>
                </w:tcPr>
                <w:p w:rsidR="00B04C42" w:rsidRPr="00B04C42" w:rsidRDefault="00B04C42" w:rsidP="00D30C65">
                  <w:pPr>
                    <w:tabs>
                      <w:tab w:val="left" w:pos="284"/>
                    </w:tabs>
                    <w:spacing w:after="0" w:line="240" w:lineRule="auto"/>
                    <w:rPr>
                      <w:rFonts w:ascii="Times New Roman" w:eastAsia="Calibri" w:hAnsi="Times New Roman" w:cs="Times New Roman"/>
                      <w:sz w:val="12"/>
                      <w:szCs w:val="12"/>
                    </w:rPr>
                  </w:pPr>
                </w:p>
              </w:tc>
            </w:tr>
            <w:tr w:rsidR="00B04C42" w:rsidRPr="00B04C42" w:rsidTr="00D30C65">
              <w:trPr>
                <w:trHeight w:val="20"/>
              </w:trPr>
              <w:tc>
                <w:tcPr>
                  <w:tcW w:w="5000" w:type="pct"/>
                  <w:gridSpan w:val="4"/>
                  <w:tcBorders>
                    <w:left w:val="single" w:sz="4" w:space="0" w:color="auto"/>
                    <w:bottom w:val="single" w:sz="4" w:space="0" w:color="auto"/>
                    <w:right w:val="single" w:sz="4" w:space="0" w:color="auto"/>
                  </w:tcBorders>
                  <w:shd w:val="clear" w:color="auto" w:fill="auto"/>
                </w:tcPr>
                <w:p w:rsidR="00B04C42" w:rsidRPr="00B04C42" w:rsidRDefault="00B04C42" w:rsidP="00D30C65">
                  <w:pPr>
                    <w:tabs>
                      <w:tab w:val="left" w:pos="284"/>
                    </w:tabs>
                    <w:spacing w:after="0" w:line="240" w:lineRule="auto"/>
                    <w:rPr>
                      <w:rFonts w:ascii="Times New Roman" w:eastAsia="Calibri" w:hAnsi="Times New Roman" w:cs="Times New Roman"/>
                      <w:sz w:val="12"/>
                      <w:szCs w:val="12"/>
                    </w:rPr>
                  </w:pPr>
                </w:p>
              </w:tc>
            </w:tr>
            <w:tr w:rsidR="00B04C42" w:rsidRPr="00B04C42" w:rsidTr="00D30C65">
              <w:trPr>
                <w:trHeight w:val="20"/>
              </w:trPr>
              <w:tc>
                <w:tcPr>
                  <w:tcW w:w="2554" w:type="pct"/>
                  <w:gridSpan w:val="3"/>
                  <w:tcBorders>
                    <w:top w:val="single" w:sz="4" w:space="0" w:color="auto"/>
                    <w:left w:val="single" w:sz="4" w:space="0" w:color="auto"/>
                  </w:tcBorders>
                  <w:shd w:val="clear" w:color="auto" w:fill="auto"/>
                </w:tcPr>
                <w:p w:rsidR="00B04C42" w:rsidRPr="00B04C42" w:rsidRDefault="00B04C42" w:rsidP="00D30C65">
                  <w:pPr>
                    <w:tabs>
                      <w:tab w:val="left" w:pos="284"/>
                    </w:tabs>
                    <w:spacing w:after="0" w:line="240" w:lineRule="auto"/>
                    <w:rPr>
                      <w:rFonts w:ascii="Times New Roman" w:eastAsia="Calibri" w:hAnsi="Times New Roman" w:cs="Times New Roman"/>
                      <w:sz w:val="12"/>
                      <w:szCs w:val="12"/>
                    </w:rPr>
                  </w:pPr>
                  <w:r w:rsidRPr="00B04C42">
                    <w:rPr>
                      <w:rFonts w:ascii="Times New Roman" w:eastAsia="Calibri" w:hAnsi="Times New Roman" w:cs="Times New Roman"/>
                      <w:sz w:val="12"/>
                      <w:szCs w:val="12"/>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rsidR="00B04C42" w:rsidRPr="00B04C42" w:rsidRDefault="00B04C42" w:rsidP="00D30C65">
                  <w:pPr>
                    <w:tabs>
                      <w:tab w:val="left" w:pos="284"/>
                    </w:tabs>
                    <w:spacing w:after="0" w:line="240" w:lineRule="auto"/>
                    <w:rPr>
                      <w:rFonts w:ascii="Times New Roman" w:eastAsia="Calibri" w:hAnsi="Times New Roman" w:cs="Times New Roman"/>
                      <w:sz w:val="12"/>
                      <w:szCs w:val="12"/>
                    </w:rPr>
                  </w:pPr>
                </w:p>
              </w:tc>
            </w:tr>
            <w:tr w:rsidR="00B04C42" w:rsidRPr="00B04C42" w:rsidTr="00D30C65">
              <w:trPr>
                <w:trHeight w:val="20"/>
              </w:trPr>
              <w:tc>
                <w:tcPr>
                  <w:tcW w:w="5000" w:type="pct"/>
                  <w:gridSpan w:val="4"/>
                  <w:tcBorders>
                    <w:left w:val="single" w:sz="4" w:space="0" w:color="auto"/>
                    <w:bottom w:val="single" w:sz="4" w:space="0" w:color="auto"/>
                    <w:right w:val="single" w:sz="4" w:space="0" w:color="auto"/>
                  </w:tcBorders>
                  <w:shd w:val="clear" w:color="auto" w:fill="auto"/>
                </w:tcPr>
                <w:p w:rsidR="00B04C42" w:rsidRPr="00B04C42" w:rsidRDefault="00B04C42" w:rsidP="00D30C65">
                  <w:pPr>
                    <w:tabs>
                      <w:tab w:val="left" w:pos="284"/>
                    </w:tabs>
                    <w:spacing w:after="0" w:line="240" w:lineRule="auto"/>
                    <w:rPr>
                      <w:rFonts w:ascii="Times New Roman" w:eastAsia="Calibri" w:hAnsi="Times New Roman" w:cs="Times New Roman"/>
                      <w:sz w:val="12"/>
                      <w:szCs w:val="12"/>
                    </w:rPr>
                  </w:pPr>
                </w:p>
              </w:tc>
            </w:tr>
            <w:tr w:rsidR="00B04C42" w:rsidRPr="00B04C42" w:rsidTr="00D30C6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04C42" w:rsidRPr="00B04C42" w:rsidRDefault="00B04C42" w:rsidP="00D30C65">
                  <w:pPr>
                    <w:tabs>
                      <w:tab w:val="left" w:pos="284"/>
                    </w:tabs>
                    <w:spacing w:after="0" w:line="240" w:lineRule="auto"/>
                    <w:rPr>
                      <w:rFonts w:ascii="Times New Roman" w:eastAsia="Calibri" w:hAnsi="Times New Roman" w:cs="Times New Roman"/>
                      <w:sz w:val="12"/>
                      <w:szCs w:val="12"/>
                    </w:rPr>
                  </w:pPr>
                </w:p>
              </w:tc>
            </w:tr>
          </w:tbl>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p>
        </w:tc>
      </w:tr>
      <w:tr w:rsidR="00B04C42" w:rsidRPr="00B04C42" w:rsidTr="004F5564">
        <w:trPr>
          <w:trHeight w:val="20"/>
        </w:trPr>
        <w:tc>
          <w:tcPr>
            <w:tcW w:w="5000" w:type="pct"/>
            <w:gridSpan w:val="2"/>
          </w:tcPr>
          <w:p w:rsidR="00B04C42" w:rsidRPr="00B04C42" w:rsidRDefault="00B04C42" w:rsidP="00D30C65">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в соответствии с </w:t>
            </w:r>
            <w:r w:rsidRPr="00D30C65">
              <w:rPr>
                <w:rFonts w:ascii="Times New Roman" w:eastAsia="Calibri" w:hAnsi="Times New Roman" w:cs="Times New Roman"/>
                <w:sz w:val="12"/>
                <w:szCs w:val="12"/>
              </w:rPr>
              <w:t xml:space="preserve">Федеральным </w:t>
            </w:r>
            <w:hyperlink r:id="rId8" w:history="1">
              <w:r w:rsidRPr="00D30C65">
                <w:rPr>
                  <w:rStyle w:val="ae"/>
                  <w:rFonts w:ascii="Times New Roman" w:eastAsia="Calibri" w:hAnsi="Times New Roman" w:cs="Times New Roman"/>
                  <w:color w:val="auto"/>
                  <w:sz w:val="12"/>
                  <w:szCs w:val="12"/>
                </w:rPr>
                <w:t>законом</w:t>
              </w:r>
            </w:hyperlink>
            <w:r w:rsidRPr="00D30C65">
              <w:rPr>
                <w:rFonts w:ascii="Times New Roman" w:eastAsia="Calibri" w:hAnsi="Times New Roman" w:cs="Times New Roman"/>
                <w:sz w:val="12"/>
                <w:szCs w:val="12"/>
              </w:rPr>
              <w:t xml:space="preserve"> от 27.</w:t>
            </w:r>
            <w:r w:rsidRPr="00B04C42">
              <w:rPr>
                <w:rFonts w:ascii="Times New Roman" w:eastAsia="Calibri" w:hAnsi="Times New Roman" w:cs="Times New Roman"/>
                <w:sz w:val="12"/>
                <w:szCs w:val="12"/>
              </w:rPr>
              <w:t>07.2006г. № 152-ФЗ «О персональных данных» согласен на передачу моих персональных данных третьей стороне, а именно:</w:t>
            </w:r>
          </w:p>
          <w:p w:rsidR="00B04C42" w:rsidRPr="00B04C42" w:rsidRDefault="00B04C42" w:rsidP="00D30C65">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фамилия, имя, отчество;</w:t>
            </w:r>
          </w:p>
          <w:p w:rsidR="00B04C42" w:rsidRPr="00B04C42" w:rsidRDefault="00B04C42" w:rsidP="00D30C65">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паспорт (серия, номер, дата выдачи, кем выдан, код подразделения);</w:t>
            </w:r>
          </w:p>
          <w:p w:rsidR="00B04C42" w:rsidRPr="00B04C42" w:rsidRDefault="00B04C42" w:rsidP="00D30C65">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адрес места жительства (по паспорту, фактический), дата регистрации по месту жительства;</w:t>
            </w:r>
          </w:p>
          <w:p w:rsidR="00B04C42" w:rsidRPr="00B04C42" w:rsidRDefault="00B04C42" w:rsidP="00D30C65">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номер телефона (сотовый);</w:t>
            </w:r>
          </w:p>
          <w:p w:rsidR="00B04C42" w:rsidRPr="00B04C42" w:rsidRDefault="00B04C42" w:rsidP="00D30C65">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сведения о номере и серии страхового свидетельства государственного пенсионного страхования;</w:t>
            </w:r>
          </w:p>
        </w:tc>
      </w:tr>
      <w:tr w:rsidR="00B04C42" w:rsidRPr="00B04C42" w:rsidTr="004F5564">
        <w:trPr>
          <w:trHeight w:val="20"/>
        </w:trPr>
        <w:tc>
          <w:tcPr>
            <w:tcW w:w="5000" w:type="pct"/>
            <w:gridSpan w:val="2"/>
          </w:tcPr>
          <w:p w:rsidR="00B04C42" w:rsidRPr="00B04C42" w:rsidRDefault="00B04C42" w:rsidP="00D30C65">
            <w:pPr>
              <w:tabs>
                <w:tab w:val="left" w:pos="284"/>
              </w:tabs>
              <w:spacing w:after="0" w:line="240" w:lineRule="auto"/>
              <w:ind w:firstLine="284"/>
              <w:jc w:val="both"/>
              <w:rPr>
                <w:rFonts w:ascii="Times New Roman" w:eastAsia="Calibri" w:hAnsi="Times New Roman" w:cs="Times New Roman"/>
                <w:iCs/>
                <w:sz w:val="12"/>
                <w:szCs w:val="12"/>
              </w:rPr>
            </w:pPr>
            <w:r w:rsidRPr="00B04C42">
              <w:rPr>
                <w:rFonts w:ascii="Times New Roman" w:eastAsia="Calibri" w:hAnsi="Times New Roman" w:cs="Times New Roman"/>
                <w:sz w:val="12"/>
                <w:szCs w:val="12"/>
              </w:rPr>
              <w:t xml:space="preserve">Настоящим заявлением уполномочиваю МБУ «МФЦ» муниципального района Сергиевский на передачу моих персональных данных в </w:t>
            </w:r>
            <w:r w:rsidRPr="00B04C42">
              <w:rPr>
                <w:rFonts w:ascii="Times New Roman" w:eastAsia="Calibri" w:hAnsi="Times New Roman" w:cs="Times New Roman"/>
                <w:bCs/>
                <w:sz w:val="12"/>
                <w:szCs w:val="12"/>
              </w:rPr>
              <w:t>постоянно действующую Комиссию в части сопровождения заявок и договоров на догазификацию населения в границах городских и сельских поселений муниципального района Сергиевский Самарской области, расположенную по адресу: ______________________________________</w:t>
            </w:r>
            <w:r w:rsidRPr="00B04C42">
              <w:rPr>
                <w:rFonts w:ascii="Times New Roman" w:eastAsia="Calibri" w:hAnsi="Times New Roman" w:cs="Times New Roman"/>
                <w:sz w:val="12"/>
                <w:szCs w:val="12"/>
              </w:rPr>
              <w:t xml:space="preserve"> сформированную в рамках реализации полномочий, предусмотренных Федеральным законом от 06.10.2003г. № 131-ФЗ «Об общих принципах организации местного самоуправления в Российской Федерации» в</w:t>
            </w:r>
            <w:r w:rsidRPr="00B04C42">
              <w:rPr>
                <w:rFonts w:ascii="Times New Roman" w:eastAsia="Calibri" w:hAnsi="Times New Roman" w:cs="Times New Roman"/>
                <w:iCs/>
                <w:sz w:val="12"/>
                <w:szCs w:val="12"/>
              </w:rPr>
              <w:t xml:space="preserve"> отношении подготовки населения к использованию газа в соответствии с региональной программой газификации населения в границах муниципального района </w:t>
            </w:r>
            <w:r w:rsidRPr="00B04C42">
              <w:rPr>
                <w:rFonts w:ascii="Times New Roman" w:eastAsia="Calibri" w:hAnsi="Times New Roman" w:cs="Times New Roman"/>
                <w:sz w:val="12"/>
                <w:szCs w:val="12"/>
              </w:rPr>
              <w:t xml:space="preserve">Сергиевский Самарской области </w:t>
            </w:r>
            <w:r w:rsidRPr="00B04C42">
              <w:rPr>
                <w:rFonts w:ascii="Times New Roman" w:eastAsia="Calibri" w:hAnsi="Times New Roman" w:cs="Times New Roman"/>
                <w:b/>
                <w:bCs/>
                <w:iCs/>
                <w:sz w:val="12"/>
                <w:szCs w:val="12"/>
              </w:rPr>
              <w:t>в целях</w:t>
            </w:r>
            <w:r w:rsidRPr="00B04C42">
              <w:rPr>
                <w:rFonts w:ascii="Times New Roman" w:eastAsia="Calibri" w:hAnsi="Times New Roman" w:cs="Times New Roman"/>
                <w:iCs/>
                <w:sz w:val="12"/>
                <w:szCs w:val="12"/>
              </w:rPr>
              <w:t xml:space="preserve"> организации Комиссией помощи по формированию и подготовке необходимого пакета документов для заключения комплексного договора поставки газа, включающего обязательство исполнителя по подключению (технологическому присоединению) газоиспользующего оборудования заявителя (физического лица) к сети газораспределения, поставку газа и техническое обслуживание и ремонт внутридомового газового оборудования (комплексный договор поставки газа), или договора о подключении (технологическом присоединении) газоиспользующего оборудования заявителя (физического лица) к сети газораспределения (договор подключения), заключаемых в рамках догазификации.</w:t>
            </w:r>
          </w:p>
          <w:p w:rsidR="00B04C42" w:rsidRPr="00B04C42" w:rsidRDefault="00B04C42" w:rsidP="00D30C65">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04C42" w:rsidRPr="00B04C42" w:rsidRDefault="00B04C42" w:rsidP="00D30C65">
            <w:pPr>
              <w:tabs>
                <w:tab w:val="left" w:pos="284"/>
              </w:tabs>
              <w:spacing w:after="0" w:line="240" w:lineRule="auto"/>
              <w:ind w:firstLine="284"/>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Я проинформирован,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lastRenderedPageBreak/>
              <w:t>«____» ___________ 20__ г.</w:t>
            </w:r>
            <w:r w:rsidRPr="00B04C42">
              <w:rPr>
                <w:rFonts w:ascii="Times New Roman" w:eastAsia="Calibri" w:hAnsi="Times New Roman" w:cs="Times New Roman"/>
                <w:sz w:val="12"/>
                <w:szCs w:val="12"/>
              </w:rPr>
              <w:tab/>
            </w:r>
            <w:r w:rsidRPr="00B04C42">
              <w:rPr>
                <w:rFonts w:ascii="Times New Roman" w:eastAsia="Calibri" w:hAnsi="Times New Roman" w:cs="Times New Roman"/>
                <w:sz w:val="12"/>
                <w:szCs w:val="12"/>
              </w:rPr>
              <w:tab/>
            </w:r>
            <w:r w:rsidRPr="00B04C42">
              <w:rPr>
                <w:rFonts w:ascii="Times New Roman" w:eastAsia="Calibri" w:hAnsi="Times New Roman" w:cs="Times New Roman"/>
                <w:sz w:val="12"/>
                <w:szCs w:val="12"/>
              </w:rPr>
              <w:tab/>
              <w:t xml:space="preserve">_______________ /_______________/ </w:t>
            </w:r>
          </w:p>
          <w:p w:rsidR="00B04C42" w:rsidRPr="00B04C42" w:rsidRDefault="00B04C42" w:rsidP="004F5564">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i/>
                <w:sz w:val="12"/>
                <w:szCs w:val="12"/>
              </w:rPr>
              <w:t xml:space="preserve">                                                                                </w:t>
            </w:r>
            <w:r w:rsidR="00D30C65">
              <w:rPr>
                <w:rFonts w:ascii="Times New Roman" w:eastAsia="Calibri" w:hAnsi="Times New Roman" w:cs="Times New Roman"/>
                <w:i/>
                <w:sz w:val="12"/>
                <w:szCs w:val="12"/>
              </w:rPr>
              <w:t xml:space="preserve">                                </w:t>
            </w:r>
            <w:r w:rsidRPr="00B04C42">
              <w:rPr>
                <w:rFonts w:ascii="Times New Roman" w:eastAsia="Calibri" w:hAnsi="Times New Roman" w:cs="Times New Roman"/>
                <w:i/>
                <w:sz w:val="12"/>
                <w:szCs w:val="12"/>
              </w:rPr>
              <w:t xml:space="preserve">          (подпись, расшифровка подписи)</w:t>
            </w:r>
          </w:p>
        </w:tc>
      </w:tr>
    </w:tbl>
    <w:p w:rsidR="00B04C42" w:rsidRPr="00D30C65" w:rsidRDefault="00B04C42" w:rsidP="00D30C65">
      <w:pPr>
        <w:tabs>
          <w:tab w:val="left" w:pos="284"/>
        </w:tabs>
        <w:spacing w:after="0" w:line="240" w:lineRule="auto"/>
        <w:jc w:val="right"/>
        <w:rPr>
          <w:rFonts w:ascii="Times New Roman" w:eastAsia="Calibri" w:hAnsi="Times New Roman" w:cs="Times New Roman"/>
          <w:i/>
          <w:sz w:val="12"/>
          <w:szCs w:val="12"/>
        </w:rPr>
      </w:pPr>
      <w:r w:rsidRPr="00D30C65">
        <w:rPr>
          <w:rFonts w:ascii="Times New Roman" w:eastAsia="Calibri" w:hAnsi="Times New Roman" w:cs="Times New Roman"/>
          <w:i/>
          <w:sz w:val="12"/>
          <w:szCs w:val="12"/>
        </w:rPr>
        <w:t>Приложение № 3</w:t>
      </w:r>
    </w:p>
    <w:p w:rsidR="00B04C42" w:rsidRPr="00D30C65" w:rsidRDefault="00B04C42" w:rsidP="00D30C65">
      <w:pPr>
        <w:tabs>
          <w:tab w:val="left" w:pos="284"/>
        </w:tabs>
        <w:spacing w:after="0" w:line="240" w:lineRule="auto"/>
        <w:jc w:val="right"/>
        <w:rPr>
          <w:rFonts w:ascii="Times New Roman" w:eastAsia="Calibri" w:hAnsi="Times New Roman" w:cs="Times New Roman"/>
          <w:i/>
          <w:sz w:val="12"/>
          <w:szCs w:val="12"/>
        </w:rPr>
      </w:pPr>
      <w:r w:rsidRPr="00D30C65">
        <w:rPr>
          <w:rFonts w:ascii="Times New Roman" w:eastAsia="Calibri" w:hAnsi="Times New Roman" w:cs="Times New Roman"/>
          <w:i/>
          <w:sz w:val="12"/>
          <w:szCs w:val="12"/>
        </w:rPr>
        <w:t>к Административному регламенту</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p>
    <w:p w:rsidR="00D30C65" w:rsidRDefault="00B04C42" w:rsidP="00D30C65">
      <w:pPr>
        <w:tabs>
          <w:tab w:val="left" w:pos="284"/>
        </w:tabs>
        <w:spacing w:after="0" w:line="240" w:lineRule="auto"/>
        <w:jc w:val="right"/>
        <w:rPr>
          <w:rFonts w:ascii="Times New Roman" w:eastAsia="Calibri" w:hAnsi="Times New Roman" w:cs="Times New Roman"/>
          <w:sz w:val="12"/>
          <w:szCs w:val="12"/>
        </w:rPr>
      </w:pPr>
      <w:r w:rsidRPr="00B04C42">
        <w:rPr>
          <w:rFonts w:ascii="Times New Roman" w:eastAsia="Calibri" w:hAnsi="Times New Roman" w:cs="Times New Roman"/>
          <w:sz w:val="12"/>
          <w:szCs w:val="12"/>
        </w:rPr>
        <w:t>В постоянно действующую комиссию сопровождения заявок и договоров на</w:t>
      </w:r>
    </w:p>
    <w:p w:rsidR="00B04C42" w:rsidRPr="00B04C42" w:rsidRDefault="00B04C42" w:rsidP="00D30C65">
      <w:pPr>
        <w:tabs>
          <w:tab w:val="left" w:pos="284"/>
        </w:tabs>
        <w:spacing w:after="0" w:line="240" w:lineRule="auto"/>
        <w:jc w:val="right"/>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 догазификацию населения в границах муниципального района Сергиевский Самарской области</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rPr>
      </w:pPr>
    </w:p>
    <w:p w:rsidR="00B04C42" w:rsidRPr="00B04C42" w:rsidRDefault="00B04C42" w:rsidP="00D30C65">
      <w:pPr>
        <w:tabs>
          <w:tab w:val="left" w:pos="284"/>
        </w:tabs>
        <w:spacing w:after="0" w:line="240" w:lineRule="auto"/>
        <w:jc w:val="center"/>
        <w:rPr>
          <w:rFonts w:ascii="Times New Roman" w:eastAsia="Calibri" w:hAnsi="Times New Roman" w:cs="Times New Roman"/>
          <w:sz w:val="12"/>
          <w:szCs w:val="12"/>
        </w:rPr>
      </w:pPr>
      <w:r w:rsidRPr="00B04C42">
        <w:rPr>
          <w:rFonts w:ascii="Times New Roman" w:eastAsia="Calibri" w:hAnsi="Times New Roman" w:cs="Times New Roman"/>
          <w:sz w:val="12"/>
          <w:szCs w:val="12"/>
        </w:rPr>
        <w:t>УВЕДОМЛЕНИЕ № ______ от ___________</w:t>
      </w:r>
    </w:p>
    <w:p w:rsidR="00B04C42" w:rsidRPr="00D30C65"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 xml:space="preserve">1. </w:t>
      </w:r>
      <w:r w:rsidRPr="00D30C65">
        <w:rPr>
          <w:rFonts w:ascii="Times New Roman" w:eastAsia="Calibri" w:hAnsi="Times New Roman" w:cs="Times New Roman"/>
          <w:sz w:val="12"/>
          <w:szCs w:val="12"/>
        </w:rPr>
        <w:t>____________________________________________</w:t>
      </w:r>
      <w:r w:rsidR="00D30C65">
        <w:rPr>
          <w:rFonts w:ascii="Times New Roman" w:eastAsia="Calibri" w:hAnsi="Times New Roman" w:cs="Times New Roman"/>
          <w:sz w:val="12"/>
          <w:szCs w:val="12"/>
        </w:rPr>
        <w:t>_______________________________________________________________________________</w:t>
      </w:r>
    </w:p>
    <w:p w:rsidR="00B04C42" w:rsidRPr="00D30C65" w:rsidRDefault="00B04C42" w:rsidP="00D30C65">
      <w:pPr>
        <w:tabs>
          <w:tab w:val="left" w:pos="284"/>
        </w:tabs>
        <w:spacing w:after="0" w:line="240" w:lineRule="auto"/>
        <w:jc w:val="center"/>
        <w:rPr>
          <w:rFonts w:ascii="Times New Roman" w:eastAsia="Calibri" w:hAnsi="Times New Roman" w:cs="Times New Roman"/>
          <w:sz w:val="12"/>
          <w:szCs w:val="12"/>
        </w:rPr>
      </w:pPr>
      <w:r w:rsidRPr="00D30C65">
        <w:rPr>
          <w:rFonts w:ascii="Times New Roman" w:eastAsia="Calibri" w:hAnsi="Times New Roman" w:cs="Times New Roman"/>
          <w:sz w:val="12"/>
          <w:szCs w:val="12"/>
        </w:rPr>
        <w:t>ФИО заявителя и дата его обращения</w:t>
      </w:r>
    </w:p>
    <w:p w:rsidR="00B04C42" w:rsidRPr="00D30C65" w:rsidRDefault="00B04C42" w:rsidP="00B04C42">
      <w:pPr>
        <w:tabs>
          <w:tab w:val="left" w:pos="284"/>
        </w:tabs>
        <w:spacing w:after="0" w:line="240" w:lineRule="auto"/>
        <w:jc w:val="both"/>
        <w:rPr>
          <w:rFonts w:ascii="Times New Roman" w:eastAsia="Calibri" w:hAnsi="Times New Roman" w:cs="Times New Roman"/>
          <w:sz w:val="12"/>
          <w:szCs w:val="12"/>
        </w:rPr>
      </w:pPr>
      <w:r w:rsidRPr="00D30C65">
        <w:rPr>
          <w:rFonts w:ascii="Times New Roman" w:eastAsia="Calibri" w:hAnsi="Times New Roman" w:cs="Times New Roman"/>
          <w:sz w:val="12"/>
          <w:szCs w:val="12"/>
        </w:rPr>
        <w:t>2. ____________________________________________</w:t>
      </w:r>
      <w:r w:rsidR="00D30C65">
        <w:rPr>
          <w:rFonts w:ascii="Times New Roman" w:eastAsia="Calibri" w:hAnsi="Times New Roman" w:cs="Times New Roman"/>
          <w:sz w:val="12"/>
          <w:szCs w:val="12"/>
        </w:rPr>
        <w:t>_______________________________________________________________________________</w:t>
      </w:r>
    </w:p>
    <w:p w:rsidR="00B04C42" w:rsidRPr="00D30C65" w:rsidRDefault="00B04C42" w:rsidP="00D30C65">
      <w:pPr>
        <w:tabs>
          <w:tab w:val="left" w:pos="284"/>
        </w:tabs>
        <w:spacing w:after="0" w:line="240" w:lineRule="auto"/>
        <w:jc w:val="center"/>
        <w:rPr>
          <w:rFonts w:ascii="Times New Roman" w:eastAsia="Calibri" w:hAnsi="Times New Roman" w:cs="Times New Roman"/>
          <w:sz w:val="12"/>
          <w:szCs w:val="12"/>
        </w:rPr>
      </w:pPr>
      <w:r w:rsidRPr="00D30C65">
        <w:rPr>
          <w:rFonts w:ascii="Times New Roman" w:eastAsia="Calibri" w:hAnsi="Times New Roman" w:cs="Times New Roman"/>
          <w:sz w:val="12"/>
          <w:szCs w:val="12"/>
        </w:rPr>
        <w:t>Адрес местонахождения домовладения</w:t>
      </w:r>
    </w:p>
    <w:p w:rsidR="00B04C42" w:rsidRPr="00D30C65" w:rsidRDefault="00B04C42" w:rsidP="00B04C42">
      <w:pPr>
        <w:tabs>
          <w:tab w:val="left" w:pos="284"/>
        </w:tabs>
        <w:spacing w:after="0" w:line="240" w:lineRule="auto"/>
        <w:jc w:val="both"/>
        <w:rPr>
          <w:rFonts w:ascii="Times New Roman" w:eastAsia="Calibri" w:hAnsi="Times New Roman" w:cs="Times New Roman"/>
          <w:sz w:val="12"/>
          <w:szCs w:val="12"/>
        </w:rPr>
      </w:pPr>
      <w:r w:rsidRPr="00D30C65">
        <w:rPr>
          <w:rFonts w:ascii="Times New Roman" w:eastAsia="Calibri" w:hAnsi="Times New Roman" w:cs="Times New Roman"/>
          <w:sz w:val="12"/>
          <w:szCs w:val="12"/>
        </w:rPr>
        <w:t>3. ____________________________________________</w:t>
      </w:r>
      <w:r w:rsidR="00D30C65">
        <w:rPr>
          <w:rFonts w:ascii="Times New Roman" w:eastAsia="Calibri" w:hAnsi="Times New Roman" w:cs="Times New Roman"/>
          <w:sz w:val="12"/>
          <w:szCs w:val="12"/>
        </w:rPr>
        <w:t>_______________________________________________________________________________</w:t>
      </w:r>
    </w:p>
    <w:p w:rsidR="00B04C42" w:rsidRPr="00D30C65" w:rsidRDefault="00B04C42" w:rsidP="00D30C65">
      <w:pPr>
        <w:tabs>
          <w:tab w:val="left" w:pos="284"/>
        </w:tabs>
        <w:spacing w:after="0" w:line="240" w:lineRule="auto"/>
        <w:jc w:val="center"/>
        <w:rPr>
          <w:rFonts w:ascii="Times New Roman" w:eastAsia="Calibri" w:hAnsi="Times New Roman" w:cs="Times New Roman"/>
          <w:sz w:val="12"/>
          <w:szCs w:val="12"/>
        </w:rPr>
      </w:pPr>
      <w:r w:rsidRPr="00D30C65">
        <w:rPr>
          <w:rFonts w:ascii="Times New Roman" w:eastAsia="Calibri" w:hAnsi="Times New Roman" w:cs="Times New Roman"/>
          <w:sz w:val="12"/>
          <w:szCs w:val="12"/>
        </w:rPr>
        <w:t>Реквизиты документа, удостоверяющего личность</w:t>
      </w:r>
    </w:p>
    <w:p w:rsidR="00B04C42" w:rsidRPr="00D30C65" w:rsidRDefault="00B04C42" w:rsidP="00B04C42">
      <w:pPr>
        <w:tabs>
          <w:tab w:val="left" w:pos="284"/>
        </w:tabs>
        <w:spacing w:after="0" w:line="240" w:lineRule="auto"/>
        <w:jc w:val="both"/>
        <w:rPr>
          <w:rFonts w:ascii="Times New Roman" w:eastAsia="Calibri" w:hAnsi="Times New Roman" w:cs="Times New Roman"/>
          <w:sz w:val="12"/>
          <w:szCs w:val="12"/>
        </w:rPr>
      </w:pPr>
      <w:r w:rsidRPr="00D30C65">
        <w:rPr>
          <w:rFonts w:ascii="Times New Roman" w:eastAsia="Calibri" w:hAnsi="Times New Roman" w:cs="Times New Roman"/>
          <w:sz w:val="12"/>
          <w:szCs w:val="12"/>
        </w:rPr>
        <w:t>4. ____________________________________________</w:t>
      </w:r>
      <w:r w:rsidR="00D30C65">
        <w:rPr>
          <w:rFonts w:ascii="Times New Roman" w:eastAsia="Calibri" w:hAnsi="Times New Roman" w:cs="Times New Roman"/>
          <w:sz w:val="12"/>
          <w:szCs w:val="12"/>
        </w:rPr>
        <w:t>_______________________________________________________________________________</w:t>
      </w:r>
    </w:p>
    <w:p w:rsidR="00B04C42" w:rsidRPr="00D30C65" w:rsidRDefault="00B04C42" w:rsidP="00D30C65">
      <w:pPr>
        <w:tabs>
          <w:tab w:val="left" w:pos="284"/>
        </w:tabs>
        <w:spacing w:after="0" w:line="240" w:lineRule="auto"/>
        <w:jc w:val="center"/>
        <w:rPr>
          <w:rFonts w:ascii="Times New Roman" w:eastAsia="Calibri" w:hAnsi="Times New Roman" w:cs="Times New Roman"/>
          <w:sz w:val="12"/>
          <w:szCs w:val="12"/>
        </w:rPr>
      </w:pPr>
      <w:r w:rsidRPr="00D30C65">
        <w:rPr>
          <w:rFonts w:ascii="Times New Roman" w:eastAsia="Calibri" w:hAnsi="Times New Roman" w:cs="Times New Roman"/>
          <w:sz w:val="12"/>
          <w:szCs w:val="12"/>
        </w:rPr>
        <w:t>Подробное описание причины отказа в приеме документов</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vertAlign w:val="superscript"/>
        </w:rPr>
      </w:pPr>
    </w:p>
    <w:p w:rsidR="00B04C42" w:rsidRPr="00B04C42" w:rsidRDefault="00D30C65" w:rsidP="00B04C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04C42" w:rsidRPr="00B04C42">
        <w:rPr>
          <w:rFonts w:ascii="Times New Roman" w:eastAsia="Calibri" w:hAnsi="Times New Roman" w:cs="Times New Roman"/>
          <w:sz w:val="12"/>
          <w:szCs w:val="12"/>
        </w:rPr>
        <w:t xml:space="preserve">Руководитель МФЦ </w:t>
      </w:r>
      <w:r w:rsidR="00B04C42" w:rsidRPr="00B04C42">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00B04C42" w:rsidRPr="00B04C42">
        <w:rPr>
          <w:rFonts w:ascii="Times New Roman" w:eastAsia="Calibri" w:hAnsi="Times New Roman" w:cs="Times New Roman"/>
          <w:sz w:val="12"/>
          <w:szCs w:val="12"/>
        </w:rPr>
        <w:tab/>
      </w:r>
      <w:r w:rsidR="00B04C42" w:rsidRPr="00B04C42">
        <w:rPr>
          <w:rFonts w:ascii="Times New Roman" w:eastAsia="Calibri" w:hAnsi="Times New Roman" w:cs="Times New Roman"/>
          <w:sz w:val="12"/>
          <w:szCs w:val="12"/>
        </w:rPr>
        <w:tab/>
        <w:t>___________________</w:t>
      </w:r>
      <w:r>
        <w:rPr>
          <w:rFonts w:ascii="Times New Roman" w:eastAsia="Calibri" w:hAnsi="Times New Roman" w:cs="Times New Roman"/>
          <w:sz w:val="12"/>
          <w:szCs w:val="12"/>
        </w:rPr>
        <w:t>__________</w:t>
      </w:r>
    </w:p>
    <w:p w:rsidR="00B04C42" w:rsidRPr="00D30C65" w:rsidRDefault="00B04C42" w:rsidP="00B04C42">
      <w:pPr>
        <w:tabs>
          <w:tab w:val="left" w:pos="284"/>
        </w:tabs>
        <w:spacing w:after="0" w:line="240" w:lineRule="auto"/>
        <w:jc w:val="both"/>
        <w:rPr>
          <w:rFonts w:ascii="Times New Roman" w:eastAsia="Calibri" w:hAnsi="Times New Roman" w:cs="Times New Roman"/>
          <w:sz w:val="12"/>
          <w:szCs w:val="12"/>
        </w:rPr>
      </w:pPr>
      <w:r w:rsidRPr="00B04C42">
        <w:rPr>
          <w:rFonts w:ascii="Times New Roman" w:eastAsia="Calibri" w:hAnsi="Times New Roman" w:cs="Times New Roman"/>
          <w:sz w:val="12"/>
          <w:szCs w:val="12"/>
        </w:rPr>
        <w:tab/>
      </w:r>
      <w:r w:rsidRPr="00B04C42">
        <w:rPr>
          <w:rFonts w:ascii="Times New Roman" w:eastAsia="Calibri" w:hAnsi="Times New Roman" w:cs="Times New Roman"/>
          <w:sz w:val="12"/>
          <w:szCs w:val="12"/>
        </w:rPr>
        <w:tab/>
      </w:r>
      <w:r w:rsidRPr="00B04C42">
        <w:rPr>
          <w:rFonts w:ascii="Times New Roman" w:eastAsia="Calibri" w:hAnsi="Times New Roman" w:cs="Times New Roman"/>
          <w:sz w:val="12"/>
          <w:szCs w:val="12"/>
        </w:rPr>
        <w:tab/>
      </w:r>
      <w:r w:rsidRPr="00B04C42">
        <w:rPr>
          <w:rFonts w:ascii="Times New Roman" w:eastAsia="Calibri" w:hAnsi="Times New Roman" w:cs="Times New Roman"/>
          <w:sz w:val="12"/>
          <w:szCs w:val="12"/>
        </w:rPr>
        <w:tab/>
      </w:r>
      <w:r w:rsidRPr="00B04C42">
        <w:rPr>
          <w:rFonts w:ascii="Times New Roman" w:eastAsia="Calibri" w:hAnsi="Times New Roman" w:cs="Times New Roman"/>
          <w:sz w:val="12"/>
          <w:szCs w:val="12"/>
          <w:vertAlign w:val="superscript"/>
        </w:rPr>
        <w:tab/>
      </w:r>
      <w:r w:rsidRPr="00B04C42">
        <w:rPr>
          <w:rFonts w:ascii="Times New Roman" w:eastAsia="Calibri" w:hAnsi="Times New Roman" w:cs="Times New Roman"/>
          <w:sz w:val="12"/>
          <w:szCs w:val="12"/>
          <w:vertAlign w:val="superscript"/>
        </w:rPr>
        <w:tab/>
      </w:r>
      <w:r w:rsidRPr="00B04C42">
        <w:rPr>
          <w:rFonts w:ascii="Times New Roman" w:eastAsia="Calibri" w:hAnsi="Times New Roman" w:cs="Times New Roman"/>
          <w:sz w:val="12"/>
          <w:szCs w:val="12"/>
          <w:vertAlign w:val="superscript"/>
        </w:rPr>
        <w:tab/>
      </w:r>
      <w:r w:rsidRPr="00B04C42">
        <w:rPr>
          <w:rFonts w:ascii="Times New Roman" w:eastAsia="Calibri" w:hAnsi="Times New Roman" w:cs="Times New Roman"/>
          <w:sz w:val="12"/>
          <w:szCs w:val="12"/>
          <w:vertAlign w:val="superscript"/>
        </w:rPr>
        <w:tab/>
      </w:r>
      <w:r w:rsidRPr="00B04C42">
        <w:rPr>
          <w:rFonts w:ascii="Times New Roman" w:eastAsia="Calibri" w:hAnsi="Times New Roman" w:cs="Times New Roman"/>
          <w:sz w:val="12"/>
          <w:szCs w:val="12"/>
          <w:vertAlign w:val="superscript"/>
        </w:rPr>
        <w:tab/>
      </w:r>
      <w:r w:rsidRPr="00D30C65">
        <w:rPr>
          <w:rFonts w:ascii="Times New Roman" w:eastAsia="Calibri" w:hAnsi="Times New Roman" w:cs="Times New Roman"/>
          <w:sz w:val="12"/>
          <w:szCs w:val="12"/>
        </w:rPr>
        <w:t xml:space="preserve">      Подпись руководителя МФЦ</w:t>
      </w:r>
    </w:p>
    <w:p w:rsidR="00B04C42" w:rsidRPr="00B04C42" w:rsidRDefault="00B04C42" w:rsidP="00B04C42">
      <w:pPr>
        <w:tabs>
          <w:tab w:val="left" w:pos="284"/>
        </w:tabs>
        <w:spacing w:after="0" w:line="240" w:lineRule="auto"/>
        <w:jc w:val="both"/>
        <w:rPr>
          <w:rFonts w:ascii="Times New Roman" w:eastAsia="Calibri" w:hAnsi="Times New Roman" w:cs="Times New Roman"/>
          <w:sz w:val="12"/>
          <w:szCs w:val="12"/>
          <w:vertAlign w:val="superscript"/>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B5388" w:rsidRPr="00EB5388" w:rsidRDefault="00EB5388" w:rsidP="00EB5388">
      <w:pPr>
        <w:tabs>
          <w:tab w:val="left" w:pos="284"/>
        </w:tabs>
        <w:spacing w:after="0" w:line="240" w:lineRule="auto"/>
        <w:jc w:val="center"/>
        <w:rPr>
          <w:rFonts w:ascii="Times New Roman" w:eastAsia="Calibri" w:hAnsi="Times New Roman" w:cs="Times New Roman"/>
          <w:b/>
          <w:sz w:val="12"/>
          <w:szCs w:val="12"/>
        </w:rPr>
      </w:pPr>
      <w:r w:rsidRPr="00EB5388">
        <w:rPr>
          <w:rFonts w:ascii="Times New Roman" w:eastAsia="Calibri" w:hAnsi="Times New Roman" w:cs="Times New Roman"/>
          <w:b/>
          <w:sz w:val="12"/>
          <w:szCs w:val="12"/>
        </w:rPr>
        <w:t>Заключение о результатах публичных слушаний</w:t>
      </w:r>
    </w:p>
    <w:p w:rsidR="00EB5388" w:rsidRDefault="00EB5388" w:rsidP="00EB5388">
      <w:pPr>
        <w:tabs>
          <w:tab w:val="left" w:pos="284"/>
        </w:tabs>
        <w:spacing w:after="0" w:line="240" w:lineRule="auto"/>
        <w:jc w:val="center"/>
        <w:rPr>
          <w:rFonts w:ascii="Times New Roman" w:eastAsia="Calibri" w:hAnsi="Times New Roman" w:cs="Times New Roman"/>
          <w:b/>
          <w:sz w:val="12"/>
          <w:szCs w:val="12"/>
        </w:rPr>
      </w:pPr>
      <w:r w:rsidRPr="00EB5388">
        <w:rPr>
          <w:rFonts w:ascii="Times New Roman" w:eastAsia="Calibri" w:hAnsi="Times New Roman" w:cs="Times New Roman"/>
          <w:b/>
          <w:sz w:val="12"/>
          <w:szCs w:val="12"/>
        </w:rPr>
        <w:t>в муниципальном районе Сергиевский Самарской области по вопросу</w:t>
      </w:r>
    </w:p>
    <w:p w:rsidR="00EB5388" w:rsidRDefault="00EB5388" w:rsidP="00EB5388">
      <w:pPr>
        <w:tabs>
          <w:tab w:val="left" w:pos="284"/>
        </w:tabs>
        <w:spacing w:after="0" w:line="240" w:lineRule="auto"/>
        <w:jc w:val="center"/>
        <w:rPr>
          <w:rFonts w:ascii="Times New Roman" w:eastAsia="Calibri" w:hAnsi="Times New Roman" w:cs="Times New Roman"/>
          <w:b/>
          <w:sz w:val="12"/>
          <w:szCs w:val="12"/>
        </w:rPr>
      </w:pPr>
      <w:r w:rsidRPr="00EB5388">
        <w:rPr>
          <w:rFonts w:ascii="Times New Roman" w:eastAsia="Calibri" w:hAnsi="Times New Roman" w:cs="Times New Roman"/>
          <w:b/>
          <w:sz w:val="12"/>
          <w:szCs w:val="12"/>
        </w:rPr>
        <w:t xml:space="preserve"> о проекте решения Собрания представителей муниципального района Сергиевский Самарской области «О внесении изменений</w:t>
      </w:r>
    </w:p>
    <w:p w:rsidR="00EB5388" w:rsidRPr="00EB5388" w:rsidRDefault="00EB5388" w:rsidP="00EB5388">
      <w:pPr>
        <w:tabs>
          <w:tab w:val="left" w:pos="284"/>
        </w:tabs>
        <w:spacing w:after="0" w:line="240" w:lineRule="auto"/>
        <w:jc w:val="center"/>
        <w:rPr>
          <w:rFonts w:ascii="Times New Roman" w:eastAsia="Calibri" w:hAnsi="Times New Roman" w:cs="Times New Roman"/>
          <w:b/>
          <w:sz w:val="12"/>
          <w:szCs w:val="12"/>
        </w:rPr>
      </w:pPr>
      <w:r w:rsidRPr="00EB5388">
        <w:rPr>
          <w:rFonts w:ascii="Times New Roman" w:eastAsia="Calibri" w:hAnsi="Times New Roman" w:cs="Times New Roman"/>
          <w:b/>
          <w:sz w:val="12"/>
          <w:szCs w:val="12"/>
        </w:rPr>
        <w:t xml:space="preserve"> в Устав муниципального района Сергиевский Самарской области»</w:t>
      </w:r>
      <w:r>
        <w:rPr>
          <w:rFonts w:ascii="Times New Roman" w:eastAsia="Calibri" w:hAnsi="Times New Roman" w:cs="Times New Roman"/>
          <w:b/>
          <w:sz w:val="12"/>
          <w:szCs w:val="12"/>
        </w:rPr>
        <w:t xml:space="preserve"> </w:t>
      </w:r>
      <w:r w:rsidRPr="00EB5388">
        <w:rPr>
          <w:rFonts w:ascii="Times New Roman" w:eastAsia="Calibri" w:hAnsi="Times New Roman" w:cs="Times New Roman"/>
          <w:b/>
          <w:sz w:val="12"/>
          <w:szCs w:val="12"/>
        </w:rPr>
        <w:t>от 18 марта 2024 года</w:t>
      </w:r>
    </w:p>
    <w:p w:rsidR="00EB5388" w:rsidRDefault="00EB5388" w:rsidP="00EB5388">
      <w:pPr>
        <w:tabs>
          <w:tab w:val="left" w:pos="284"/>
        </w:tabs>
        <w:spacing w:after="0" w:line="240" w:lineRule="auto"/>
        <w:jc w:val="both"/>
        <w:rPr>
          <w:rFonts w:ascii="Times New Roman" w:eastAsia="Calibri" w:hAnsi="Times New Roman" w:cs="Times New Roman"/>
          <w:sz w:val="12"/>
          <w:szCs w:val="12"/>
        </w:rPr>
      </w:pPr>
    </w:p>
    <w:p w:rsidR="00EB5388" w:rsidRPr="00EB5388"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sidRPr="00EB5388">
        <w:rPr>
          <w:rFonts w:ascii="Times New Roman" w:eastAsia="Calibri" w:hAnsi="Times New Roman" w:cs="Times New Roman"/>
          <w:sz w:val="12"/>
          <w:szCs w:val="12"/>
        </w:rPr>
        <w:t>1. Дата проведения публичных слушаний: с 4 марта 2024 года по 18 марта 2024 года.</w:t>
      </w:r>
    </w:p>
    <w:p w:rsidR="00EB5388" w:rsidRPr="00EB5388"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sidRPr="00EB5388">
        <w:rPr>
          <w:rFonts w:ascii="Times New Roman" w:eastAsia="Calibri" w:hAnsi="Times New Roman" w:cs="Times New Roman"/>
          <w:sz w:val="12"/>
          <w:szCs w:val="12"/>
        </w:rPr>
        <w:t xml:space="preserve">2. Место проведения публичных слушаний: 446540, Самарская область, Сергиевский район, село Сергиевск, ул. Советская д. 65. </w:t>
      </w:r>
    </w:p>
    <w:p w:rsidR="00EB5388" w:rsidRPr="00EB5388"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sidRPr="00EB5388">
        <w:rPr>
          <w:rFonts w:ascii="Times New Roman" w:eastAsia="Calibri" w:hAnsi="Times New Roman" w:cs="Times New Roman"/>
          <w:sz w:val="12"/>
          <w:szCs w:val="12"/>
        </w:rPr>
        <w:t xml:space="preserve">3. Основание проведения публичных слушаний – решение Собрания представителей муниципального района Сергиевский Самарской области от 21.02.2024 № 04 «О предварительном одобрении проекта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и вынесении проекта на публичные слушания», опубликованное в газете «Сергиевский вестник» от 22.02.2024 № 13(936). </w:t>
      </w:r>
    </w:p>
    <w:p w:rsidR="00EB5388" w:rsidRPr="00EB5388"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sidRPr="00EB5388">
        <w:rPr>
          <w:rFonts w:ascii="Times New Roman" w:eastAsia="Calibri" w:hAnsi="Times New Roman" w:cs="Times New Roman"/>
          <w:sz w:val="12"/>
          <w:szCs w:val="12"/>
        </w:rPr>
        <w:t>4. Вопрос, вынесенный на публичные слушания – проект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(далее – Проект решения, Устав соответственно).</w:t>
      </w:r>
    </w:p>
    <w:p w:rsidR="00EB5388" w:rsidRPr="00EB5388"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sidRPr="00EB5388">
        <w:rPr>
          <w:rFonts w:ascii="Times New Roman" w:eastAsia="Calibri" w:hAnsi="Times New Roman" w:cs="Times New Roman"/>
          <w:sz w:val="12"/>
          <w:szCs w:val="12"/>
        </w:rPr>
        <w:t xml:space="preserve">5. 5 марта 2024 года по адресу: 446540, Самарская область, Сергиевский район, село Сергиевск, ул. Ленина, д. 22 проведено мероприятие по информированию жителей муниципального района по вопросу, вынесенному на публичные слушания, в котором приняли участие – 10 (десять) человек. </w:t>
      </w:r>
    </w:p>
    <w:p w:rsidR="00EB5388" w:rsidRPr="00EB5388"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sidRPr="00EB5388">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EB5388" w:rsidRPr="00EB5388"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sidRPr="00EB5388">
        <w:rPr>
          <w:rFonts w:ascii="Times New Roman" w:eastAsia="Calibri" w:hAnsi="Times New Roman" w:cs="Times New Roman"/>
          <w:sz w:val="12"/>
          <w:szCs w:val="12"/>
        </w:rPr>
        <w:t>7. Обобщенные сведения, полученные при учете мнений, выраженных жителями муниципального района и иными заинтересованными лицами по вопросу, вынесенному на публичные слушания:</w:t>
      </w:r>
    </w:p>
    <w:p w:rsidR="00EB5388" w:rsidRPr="00EB5388"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sidRPr="00EB5388">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EB5388" w:rsidRPr="00EB5388"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sidRPr="00EB5388">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EB5388" w:rsidRPr="00EB5388"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sidRPr="00EB5388">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EB5388" w:rsidRPr="00EB5388"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sidRPr="00EB5388">
        <w:rPr>
          <w:rFonts w:ascii="Times New Roman" w:eastAsia="Calibri" w:hAnsi="Times New Roman" w:cs="Times New Roman"/>
          <w:sz w:val="12"/>
          <w:szCs w:val="12"/>
        </w:rPr>
        <w:t xml:space="preserve"> В целях учета Федерального закона от 02.11.2023 № 517-ФЗ «О внесении изменений в Федеральный закон «Об общих принципах организации местного самоуправления в Российской Федерации», а также уточнения нумерации измененяемого пункта, предусматривающего компетенцию администрации муниципального образования по осуществлению муниципального контроля, предлагаю подпункт 9 пункта 1 Проекта решения изложить в следующей редакции:</w:t>
      </w:r>
    </w:p>
    <w:p w:rsidR="00EB5388" w:rsidRPr="00EB5388"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sidRPr="00EB5388">
        <w:rPr>
          <w:rFonts w:ascii="Times New Roman" w:eastAsia="Calibri" w:hAnsi="Times New Roman" w:cs="Times New Roman"/>
          <w:sz w:val="12"/>
          <w:szCs w:val="12"/>
        </w:rPr>
        <w:t>«9) в статье 43 Устава:</w:t>
      </w:r>
    </w:p>
    <w:p w:rsidR="00EB5388" w:rsidRPr="00EB5388"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sidRPr="00EB5388">
        <w:rPr>
          <w:rFonts w:ascii="Times New Roman" w:eastAsia="Calibri" w:hAnsi="Times New Roman" w:cs="Times New Roman"/>
          <w:sz w:val="12"/>
          <w:szCs w:val="12"/>
        </w:rPr>
        <w:t>а) пункт 11 изложить в следующей редакции:</w:t>
      </w:r>
    </w:p>
    <w:p w:rsidR="00EB5388" w:rsidRPr="00EB5388"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sidRPr="00EB5388">
        <w:rPr>
          <w:rFonts w:ascii="Times New Roman" w:eastAsia="Calibri" w:hAnsi="Times New Roman" w:cs="Times New Roman"/>
          <w:sz w:val="12"/>
          <w:szCs w:val="12"/>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района официальной информации;</w:t>
      </w:r>
    </w:p>
    <w:p w:rsidR="00EB5388" w:rsidRPr="00EB5388"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sidRPr="00EB5388">
        <w:rPr>
          <w:rFonts w:ascii="Times New Roman" w:eastAsia="Calibri" w:hAnsi="Times New Roman" w:cs="Times New Roman"/>
          <w:sz w:val="12"/>
          <w:szCs w:val="12"/>
        </w:rPr>
        <w:t>б) пункт 13 изложить в следующей редакции:</w:t>
      </w:r>
    </w:p>
    <w:p w:rsidR="00EB5388" w:rsidRPr="00EB5388"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sidRPr="00EB5388">
        <w:rPr>
          <w:rFonts w:ascii="Times New Roman" w:eastAsia="Calibri"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rsidR="00EB5388" w:rsidRPr="00EB5388" w:rsidRDefault="00EB5388" w:rsidP="00EB5388">
      <w:pPr>
        <w:tabs>
          <w:tab w:val="left" w:pos="284"/>
        </w:tabs>
        <w:spacing w:after="0" w:line="240" w:lineRule="auto"/>
        <w:ind w:firstLine="284"/>
        <w:jc w:val="both"/>
        <w:rPr>
          <w:rFonts w:ascii="Times New Roman" w:eastAsia="Calibri" w:hAnsi="Times New Roman" w:cs="Times New Roman"/>
          <w:sz w:val="12"/>
          <w:szCs w:val="12"/>
        </w:rPr>
      </w:pPr>
      <w:r w:rsidRPr="00EB5388">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rsidR="00EB5388" w:rsidRPr="00EB5388" w:rsidRDefault="00EB5388" w:rsidP="00EB5388">
      <w:pPr>
        <w:tabs>
          <w:tab w:val="left" w:pos="284"/>
        </w:tabs>
        <w:spacing w:after="0" w:line="240" w:lineRule="auto"/>
        <w:jc w:val="right"/>
        <w:rPr>
          <w:rFonts w:ascii="Times New Roman" w:eastAsia="Calibri" w:hAnsi="Times New Roman" w:cs="Times New Roman"/>
          <w:sz w:val="12"/>
          <w:szCs w:val="12"/>
        </w:rPr>
      </w:pPr>
      <w:r w:rsidRPr="00EB5388">
        <w:rPr>
          <w:rFonts w:ascii="Times New Roman" w:eastAsia="Calibri" w:hAnsi="Times New Roman" w:cs="Times New Roman"/>
          <w:sz w:val="12"/>
          <w:szCs w:val="12"/>
        </w:rPr>
        <w:t>Председатель Собрания представителей</w:t>
      </w:r>
    </w:p>
    <w:p w:rsidR="00EB5388" w:rsidRDefault="00EB5388" w:rsidP="00EB5388">
      <w:pPr>
        <w:tabs>
          <w:tab w:val="left" w:pos="284"/>
        </w:tabs>
        <w:spacing w:after="0" w:line="240" w:lineRule="auto"/>
        <w:jc w:val="right"/>
        <w:rPr>
          <w:rFonts w:ascii="Times New Roman" w:eastAsia="Calibri" w:hAnsi="Times New Roman" w:cs="Times New Roman"/>
          <w:sz w:val="12"/>
          <w:szCs w:val="12"/>
        </w:rPr>
      </w:pPr>
      <w:r w:rsidRPr="00EB5388">
        <w:rPr>
          <w:rFonts w:ascii="Times New Roman" w:eastAsia="Calibri" w:hAnsi="Times New Roman" w:cs="Times New Roman"/>
          <w:sz w:val="12"/>
          <w:szCs w:val="12"/>
        </w:rPr>
        <w:t>муниципального района Сергиевский</w:t>
      </w:r>
    </w:p>
    <w:p w:rsidR="00E95E08" w:rsidRDefault="00EB5388" w:rsidP="00EB5388">
      <w:pPr>
        <w:tabs>
          <w:tab w:val="left" w:pos="284"/>
        </w:tabs>
        <w:spacing w:after="0" w:line="240" w:lineRule="auto"/>
        <w:jc w:val="right"/>
        <w:rPr>
          <w:rFonts w:ascii="Times New Roman" w:eastAsia="Calibri" w:hAnsi="Times New Roman" w:cs="Times New Roman"/>
          <w:sz w:val="12"/>
          <w:szCs w:val="12"/>
        </w:rPr>
      </w:pPr>
      <w:r w:rsidRPr="00EB5388">
        <w:rPr>
          <w:rFonts w:ascii="Times New Roman" w:eastAsia="Calibri" w:hAnsi="Times New Roman" w:cs="Times New Roman"/>
          <w:sz w:val="12"/>
          <w:szCs w:val="12"/>
        </w:rPr>
        <w:t>Ю.В. Анцинов</w:t>
      </w:r>
    </w:p>
    <w:p w:rsidR="005816A5" w:rsidRPr="005816A5" w:rsidRDefault="005816A5" w:rsidP="005816A5">
      <w:pPr>
        <w:tabs>
          <w:tab w:val="left" w:pos="284"/>
          <w:tab w:val="left" w:pos="3828"/>
        </w:tabs>
        <w:spacing w:after="0" w:line="240" w:lineRule="auto"/>
        <w:jc w:val="center"/>
        <w:rPr>
          <w:rFonts w:ascii="Times New Roman" w:eastAsia="Calibri" w:hAnsi="Times New Roman" w:cs="Times New Roman"/>
          <w:b/>
          <w:sz w:val="12"/>
          <w:szCs w:val="12"/>
        </w:rPr>
      </w:pPr>
      <w:r w:rsidRPr="005816A5">
        <w:rPr>
          <w:rFonts w:ascii="Times New Roman" w:eastAsia="Calibri" w:hAnsi="Times New Roman" w:cs="Times New Roman"/>
          <w:b/>
          <w:sz w:val="12"/>
          <w:szCs w:val="12"/>
        </w:rPr>
        <w:t>СОБРАНИЕ ПРЕДСТАВИТЕЛЕЙ</w:t>
      </w:r>
    </w:p>
    <w:p w:rsidR="005816A5" w:rsidRPr="005816A5" w:rsidRDefault="005816A5" w:rsidP="005816A5">
      <w:pPr>
        <w:tabs>
          <w:tab w:val="left" w:pos="284"/>
          <w:tab w:val="left" w:pos="3828"/>
        </w:tabs>
        <w:spacing w:after="0" w:line="240" w:lineRule="auto"/>
        <w:jc w:val="center"/>
        <w:rPr>
          <w:rFonts w:ascii="Times New Roman" w:eastAsia="Calibri" w:hAnsi="Times New Roman" w:cs="Times New Roman"/>
          <w:b/>
          <w:sz w:val="12"/>
          <w:szCs w:val="12"/>
        </w:rPr>
      </w:pPr>
      <w:r w:rsidRPr="005816A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5816A5" w:rsidRPr="005816A5" w:rsidRDefault="005816A5" w:rsidP="005816A5">
      <w:pPr>
        <w:tabs>
          <w:tab w:val="left" w:pos="284"/>
          <w:tab w:val="left" w:pos="3828"/>
        </w:tabs>
        <w:spacing w:after="0" w:line="240" w:lineRule="auto"/>
        <w:jc w:val="center"/>
        <w:rPr>
          <w:rFonts w:ascii="Times New Roman" w:eastAsia="Calibri" w:hAnsi="Times New Roman" w:cs="Times New Roman"/>
          <w:b/>
          <w:sz w:val="12"/>
          <w:szCs w:val="12"/>
        </w:rPr>
      </w:pPr>
      <w:r w:rsidRPr="005816A5">
        <w:rPr>
          <w:rFonts w:ascii="Times New Roman" w:eastAsia="Calibri" w:hAnsi="Times New Roman" w:cs="Times New Roman"/>
          <w:b/>
          <w:sz w:val="12"/>
          <w:szCs w:val="12"/>
        </w:rPr>
        <w:t>МУНИЦИПАЛЬНОГО РАЙОНА СЕРГИЕВСКИЙ</w:t>
      </w:r>
    </w:p>
    <w:p w:rsidR="005816A5" w:rsidRPr="005816A5" w:rsidRDefault="005816A5" w:rsidP="005816A5">
      <w:pPr>
        <w:tabs>
          <w:tab w:val="left" w:pos="284"/>
        </w:tabs>
        <w:spacing w:after="0" w:line="240" w:lineRule="auto"/>
        <w:jc w:val="center"/>
        <w:rPr>
          <w:rFonts w:ascii="Times New Roman" w:eastAsia="Calibri" w:hAnsi="Times New Roman" w:cs="Times New Roman"/>
          <w:b/>
          <w:sz w:val="12"/>
          <w:szCs w:val="12"/>
        </w:rPr>
      </w:pPr>
      <w:r w:rsidRPr="005816A5">
        <w:rPr>
          <w:rFonts w:ascii="Times New Roman" w:eastAsia="Calibri" w:hAnsi="Times New Roman" w:cs="Times New Roman"/>
          <w:b/>
          <w:sz w:val="12"/>
          <w:szCs w:val="12"/>
        </w:rPr>
        <w:t>САМАРСКОЙ ОБЛАСТИ</w:t>
      </w:r>
    </w:p>
    <w:p w:rsidR="005816A5" w:rsidRPr="005816A5" w:rsidRDefault="005816A5" w:rsidP="005816A5">
      <w:pPr>
        <w:tabs>
          <w:tab w:val="left" w:pos="284"/>
        </w:tabs>
        <w:spacing w:after="0" w:line="240" w:lineRule="auto"/>
        <w:jc w:val="center"/>
        <w:rPr>
          <w:rFonts w:ascii="Times New Roman" w:eastAsia="Calibri" w:hAnsi="Times New Roman" w:cs="Times New Roman"/>
          <w:sz w:val="12"/>
          <w:szCs w:val="12"/>
        </w:rPr>
      </w:pPr>
    </w:p>
    <w:p w:rsidR="005816A5" w:rsidRPr="005816A5" w:rsidRDefault="005816A5" w:rsidP="005816A5">
      <w:pPr>
        <w:tabs>
          <w:tab w:val="left" w:pos="284"/>
        </w:tabs>
        <w:spacing w:after="0" w:line="240" w:lineRule="auto"/>
        <w:jc w:val="center"/>
        <w:rPr>
          <w:rFonts w:ascii="Times New Roman" w:eastAsia="Calibri" w:hAnsi="Times New Roman" w:cs="Times New Roman"/>
          <w:sz w:val="12"/>
          <w:szCs w:val="12"/>
        </w:rPr>
      </w:pPr>
      <w:r w:rsidRPr="005816A5">
        <w:rPr>
          <w:rFonts w:ascii="Times New Roman" w:eastAsia="Calibri" w:hAnsi="Times New Roman" w:cs="Times New Roman"/>
          <w:sz w:val="12"/>
          <w:szCs w:val="12"/>
        </w:rPr>
        <w:t>РЕШЕНИЕ</w:t>
      </w:r>
    </w:p>
    <w:p w:rsidR="005816A5" w:rsidRPr="005816A5" w:rsidRDefault="005816A5" w:rsidP="005816A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w:t>
      </w:r>
      <w:r w:rsidRPr="005816A5">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5816A5">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5816A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№06а</w:t>
      </w:r>
    </w:p>
    <w:p w:rsidR="005816A5" w:rsidRDefault="005816A5" w:rsidP="005816A5">
      <w:pPr>
        <w:tabs>
          <w:tab w:val="left" w:pos="284"/>
        </w:tabs>
        <w:spacing w:after="0" w:line="240" w:lineRule="auto"/>
        <w:jc w:val="center"/>
        <w:rPr>
          <w:rFonts w:ascii="Times New Roman" w:eastAsia="Calibri" w:hAnsi="Times New Roman" w:cs="Times New Roman"/>
          <w:b/>
          <w:sz w:val="12"/>
          <w:szCs w:val="12"/>
        </w:rPr>
      </w:pPr>
      <w:r w:rsidRPr="005816A5">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5816A5" w:rsidRPr="005816A5" w:rsidRDefault="005816A5" w:rsidP="005816A5">
      <w:pPr>
        <w:tabs>
          <w:tab w:val="left" w:pos="284"/>
        </w:tabs>
        <w:spacing w:after="0" w:line="240" w:lineRule="auto"/>
        <w:jc w:val="center"/>
        <w:rPr>
          <w:rFonts w:ascii="Times New Roman" w:eastAsia="Calibri" w:hAnsi="Times New Roman" w:cs="Times New Roman"/>
          <w:b/>
          <w:sz w:val="12"/>
          <w:szCs w:val="12"/>
        </w:rPr>
      </w:pPr>
      <w:r w:rsidRPr="005816A5">
        <w:rPr>
          <w:rFonts w:ascii="Times New Roman" w:eastAsia="Calibri" w:hAnsi="Times New Roman" w:cs="Times New Roman"/>
          <w:b/>
          <w:sz w:val="12"/>
          <w:szCs w:val="12"/>
        </w:rPr>
        <w:t xml:space="preserve"> по сельскому поселению Сургут муниципального района Сергиевский на II квартал 2024г.</w:t>
      </w:r>
    </w:p>
    <w:p w:rsidR="005816A5" w:rsidRPr="005816A5" w:rsidRDefault="005816A5" w:rsidP="005816A5">
      <w:pPr>
        <w:tabs>
          <w:tab w:val="left" w:pos="284"/>
        </w:tabs>
        <w:spacing w:after="0" w:line="240" w:lineRule="auto"/>
        <w:jc w:val="both"/>
        <w:rPr>
          <w:rFonts w:ascii="Times New Roman" w:eastAsia="Calibri" w:hAnsi="Times New Roman" w:cs="Times New Roman"/>
          <w:sz w:val="12"/>
          <w:szCs w:val="12"/>
        </w:rPr>
      </w:pPr>
    </w:p>
    <w:p w:rsidR="005816A5" w:rsidRPr="005816A5" w:rsidRDefault="005816A5" w:rsidP="005816A5">
      <w:pPr>
        <w:tabs>
          <w:tab w:val="left" w:pos="284"/>
        </w:tabs>
        <w:spacing w:after="0" w:line="240" w:lineRule="auto"/>
        <w:ind w:firstLine="284"/>
        <w:jc w:val="both"/>
        <w:rPr>
          <w:rFonts w:ascii="Times New Roman" w:eastAsia="Calibri" w:hAnsi="Times New Roman" w:cs="Times New Roman"/>
          <w:sz w:val="12"/>
          <w:szCs w:val="12"/>
        </w:rPr>
      </w:pPr>
      <w:r w:rsidRPr="005816A5">
        <w:rPr>
          <w:rFonts w:ascii="Times New Roman" w:eastAsia="Calibri" w:hAnsi="Times New Roman" w:cs="Times New Roman"/>
          <w:sz w:val="12"/>
          <w:szCs w:val="12"/>
        </w:rPr>
        <w:t xml:space="preserve">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Законом Самарской области от 05.07.2005 № 139-ГД «О жилище», Уставом сельского поселения </w:t>
      </w:r>
      <w:r w:rsidRPr="005816A5">
        <w:rPr>
          <w:rFonts w:ascii="Times New Roman" w:eastAsia="Calibri" w:hAnsi="Times New Roman" w:cs="Times New Roman"/>
          <w:sz w:val="12"/>
          <w:szCs w:val="12"/>
        </w:rPr>
        <w:lastRenderedPageBreak/>
        <w:t>Сургут муниципального района Сергиевский Самарской области,</w:t>
      </w:r>
      <w:r>
        <w:rPr>
          <w:rFonts w:ascii="Times New Roman" w:eastAsia="Calibri" w:hAnsi="Times New Roman" w:cs="Times New Roman"/>
          <w:sz w:val="12"/>
          <w:szCs w:val="12"/>
        </w:rPr>
        <w:t xml:space="preserve"> </w:t>
      </w:r>
      <w:r w:rsidRPr="005816A5">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5816A5" w:rsidRPr="005816A5" w:rsidRDefault="005816A5" w:rsidP="005816A5">
      <w:pPr>
        <w:tabs>
          <w:tab w:val="left" w:pos="284"/>
        </w:tabs>
        <w:spacing w:after="0" w:line="240" w:lineRule="auto"/>
        <w:ind w:firstLine="284"/>
        <w:jc w:val="both"/>
        <w:rPr>
          <w:rFonts w:ascii="Times New Roman" w:eastAsia="Calibri" w:hAnsi="Times New Roman" w:cs="Times New Roman"/>
          <w:b/>
          <w:sz w:val="12"/>
          <w:szCs w:val="12"/>
        </w:rPr>
      </w:pPr>
      <w:r w:rsidRPr="005816A5">
        <w:rPr>
          <w:rFonts w:ascii="Times New Roman" w:eastAsia="Calibri" w:hAnsi="Times New Roman" w:cs="Times New Roman"/>
          <w:b/>
          <w:sz w:val="12"/>
          <w:szCs w:val="12"/>
        </w:rPr>
        <w:t>РЕШИЛО:</w:t>
      </w:r>
    </w:p>
    <w:p w:rsidR="005816A5" w:rsidRPr="005816A5" w:rsidRDefault="005816A5" w:rsidP="005816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816A5">
        <w:rPr>
          <w:rFonts w:ascii="Times New Roman" w:eastAsia="Calibri" w:hAnsi="Times New Roman" w:cs="Times New Roman"/>
          <w:sz w:val="12"/>
          <w:szCs w:val="12"/>
        </w:rPr>
        <w:t>Утвердить по сельскому поселению Сургут муниципального района Сергиевский Самарской области среднюю стоимость одного квадратного метра общей площади жилья на II квартал 2024г. в размере 41 332 (сорок одна тысяча триста тридцать два) рубля.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5816A5" w:rsidRPr="005816A5" w:rsidRDefault="005816A5" w:rsidP="005816A5">
      <w:pPr>
        <w:tabs>
          <w:tab w:val="left" w:pos="284"/>
        </w:tabs>
        <w:spacing w:after="0" w:line="240" w:lineRule="auto"/>
        <w:ind w:firstLine="284"/>
        <w:jc w:val="both"/>
        <w:rPr>
          <w:rFonts w:ascii="Times New Roman" w:eastAsia="Calibri" w:hAnsi="Times New Roman" w:cs="Times New Roman"/>
          <w:sz w:val="12"/>
          <w:szCs w:val="12"/>
        </w:rPr>
      </w:pPr>
      <w:r w:rsidRPr="005816A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816A5">
        <w:rPr>
          <w:rFonts w:ascii="Times New Roman" w:eastAsia="Calibri" w:hAnsi="Times New Roman" w:cs="Times New Roman"/>
          <w:sz w:val="12"/>
          <w:szCs w:val="12"/>
        </w:rPr>
        <w:t>Опубликовать настоящее Решение в газете «Сергиевский вестник».</w:t>
      </w:r>
    </w:p>
    <w:p w:rsidR="005816A5" w:rsidRPr="005816A5" w:rsidRDefault="005816A5" w:rsidP="005816A5">
      <w:pPr>
        <w:tabs>
          <w:tab w:val="left" w:pos="284"/>
        </w:tabs>
        <w:spacing w:after="0" w:line="240" w:lineRule="auto"/>
        <w:ind w:firstLine="284"/>
        <w:jc w:val="both"/>
        <w:rPr>
          <w:rFonts w:ascii="Times New Roman" w:eastAsia="Calibri" w:hAnsi="Times New Roman" w:cs="Times New Roman"/>
          <w:sz w:val="12"/>
          <w:szCs w:val="12"/>
        </w:rPr>
      </w:pPr>
      <w:r w:rsidRPr="005816A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816A5">
        <w:rPr>
          <w:rFonts w:ascii="Times New Roman" w:eastAsia="Calibri" w:hAnsi="Times New Roman" w:cs="Times New Roman"/>
          <w:sz w:val="12"/>
          <w:szCs w:val="12"/>
        </w:rPr>
        <w:t>Настоящее Решение вступает в силу со дня его официального опубликования.</w:t>
      </w:r>
    </w:p>
    <w:p w:rsidR="00FE1FFA" w:rsidRDefault="00FE1FFA" w:rsidP="005816A5">
      <w:pPr>
        <w:tabs>
          <w:tab w:val="left" w:pos="284"/>
        </w:tabs>
        <w:spacing w:after="0" w:line="240" w:lineRule="auto"/>
        <w:jc w:val="right"/>
        <w:rPr>
          <w:rFonts w:ascii="Times New Roman" w:eastAsia="Calibri" w:hAnsi="Times New Roman" w:cs="Times New Roman"/>
          <w:sz w:val="12"/>
          <w:szCs w:val="12"/>
        </w:rPr>
      </w:pPr>
    </w:p>
    <w:p w:rsidR="005816A5" w:rsidRPr="005816A5" w:rsidRDefault="005816A5" w:rsidP="005816A5">
      <w:pPr>
        <w:tabs>
          <w:tab w:val="left" w:pos="284"/>
        </w:tabs>
        <w:spacing w:after="0" w:line="240" w:lineRule="auto"/>
        <w:jc w:val="right"/>
        <w:rPr>
          <w:rFonts w:ascii="Times New Roman" w:eastAsia="Calibri" w:hAnsi="Times New Roman" w:cs="Times New Roman"/>
          <w:sz w:val="12"/>
          <w:szCs w:val="12"/>
        </w:rPr>
      </w:pPr>
      <w:r w:rsidRPr="005816A5">
        <w:rPr>
          <w:rFonts w:ascii="Times New Roman" w:eastAsia="Calibri" w:hAnsi="Times New Roman" w:cs="Times New Roman"/>
          <w:sz w:val="12"/>
          <w:szCs w:val="12"/>
        </w:rPr>
        <w:t>Председатель Собрания Представителей сельского поселения Сургут</w:t>
      </w:r>
    </w:p>
    <w:p w:rsidR="005816A5" w:rsidRPr="005816A5" w:rsidRDefault="005816A5" w:rsidP="005816A5">
      <w:pPr>
        <w:tabs>
          <w:tab w:val="left" w:pos="284"/>
        </w:tabs>
        <w:spacing w:after="0" w:line="240" w:lineRule="auto"/>
        <w:jc w:val="right"/>
        <w:rPr>
          <w:rFonts w:ascii="Times New Roman" w:eastAsia="Calibri" w:hAnsi="Times New Roman" w:cs="Times New Roman"/>
          <w:sz w:val="12"/>
          <w:szCs w:val="12"/>
        </w:rPr>
      </w:pPr>
      <w:r w:rsidRPr="005816A5">
        <w:rPr>
          <w:rFonts w:ascii="Times New Roman" w:eastAsia="Calibri" w:hAnsi="Times New Roman" w:cs="Times New Roman"/>
          <w:sz w:val="12"/>
          <w:szCs w:val="12"/>
        </w:rPr>
        <w:t>муниципального района Сергиевский</w:t>
      </w:r>
    </w:p>
    <w:p w:rsidR="005816A5" w:rsidRPr="005816A5" w:rsidRDefault="005816A5" w:rsidP="005816A5">
      <w:pPr>
        <w:tabs>
          <w:tab w:val="left" w:pos="284"/>
        </w:tabs>
        <w:spacing w:after="0" w:line="240" w:lineRule="auto"/>
        <w:jc w:val="right"/>
        <w:rPr>
          <w:rFonts w:ascii="Times New Roman" w:eastAsia="Calibri" w:hAnsi="Times New Roman" w:cs="Times New Roman"/>
          <w:sz w:val="12"/>
          <w:szCs w:val="12"/>
        </w:rPr>
      </w:pPr>
      <w:r w:rsidRPr="005816A5">
        <w:rPr>
          <w:rFonts w:ascii="Times New Roman" w:eastAsia="Calibri" w:hAnsi="Times New Roman" w:cs="Times New Roman"/>
          <w:sz w:val="12"/>
          <w:szCs w:val="12"/>
        </w:rPr>
        <w:t>А.Б. Александров</w:t>
      </w:r>
    </w:p>
    <w:p w:rsidR="005816A5" w:rsidRDefault="005816A5" w:rsidP="005816A5">
      <w:pPr>
        <w:tabs>
          <w:tab w:val="left" w:pos="284"/>
        </w:tabs>
        <w:spacing w:after="0" w:line="240" w:lineRule="auto"/>
        <w:jc w:val="right"/>
        <w:rPr>
          <w:rFonts w:ascii="Times New Roman" w:eastAsia="Calibri" w:hAnsi="Times New Roman" w:cs="Times New Roman"/>
          <w:sz w:val="12"/>
          <w:szCs w:val="12"/>
        </w:rPr>
      </w:pPr>
    </w:p>
    <w:p w:rsidR="00FE1FFA" w:rsidRPr="005816A5" w:rsidRDefault="00FE1FFA" w:rsidP="005816A5">
      <w:pPr>
        <w:tabs>
          <w:tab w:val="left" w:pos="284"/>
        </w:tabs>
        <w:spacing w:after="0" w:line="240" w:lineRule="auto"/>
        <w:jc w:val="right"/>
        <w:rPr>
          <w:rFonts w:ascii="Times New Roman" w:eastAsia="Calibri" w:hAnsi="Times New Roman" w:cs="Times New Roman"/>
          <w:sz w:val="12"/>
          <w:szCs w:val="12"/>
        </w:rPr>
      </w:pPr>
    </w:p>
    <w:p w:rsidR="005816A5" w:rsidRPr="005816A5" w:rsidRDefault="005816A5" w:rsidP="005816A5">
      <w:pPr>
        <w:tabs>
          <w:tab w:val="left" w:pos="284"/>
        </w:tabs>
        <w:spacing w:after="0" w:line="240" w:lineRule="auto"/>
        <w:jc w:val="right"/>
        <w:rPr>
          <w:rFonts w:ascii="Times New Roman" w:eastAsia="Calibri" w:hAnsi="Times New Roman" w:cs="Times New Roman"/>
          <w:sz w:val="12"/>
          <w:szCs w:val="12"/>
        </w:rPr>
      </w:pPr>
      <w:r w:rsidRPr="005816A5">
        <w:rPr>
          <w:rFonts w:ascii="Times New Roman" w:eastAsia="Calibri" w:hAnsi="Times New Roman" w:cs="Times New Roman"/>
          <w:sz w:val="12"/>
          <w:szCs w:val="12"/>
        </w:rPr>
        <w:t>Глава сельского поселения Сургут</w:t>
      </w:r>
    </w:p>
    <w:p w:rsidR="005816A5" w:rsidRPr="005816A5" w:rsidRDefault="005816A5" w:rsidP="005816A5">
      <w:pPr>
        <w:tabs>
          <w:tab w:val="left" w:pos="284"/>
        </w:tabs>
        <w:spacing w:after="0" w:line="240" w:lineRule="auto"/>
        <w:jc w:val="right"/>
        <w:rPr>
          <w:rFonts w:ascii="Times New Roman" w:eastAsia="Calibri" w:hAnsi="Times New Roman" w:cs="Times New Roman"/>
          <w:sz w:val="12"/>
          <w:szCs w:val="12"/>
        </w:rPr>
      </w:pPr>
      <w:r w:rsidRPr="005816A5">
        <w:rPr>
          <w:rFonts w:ascii="Times New Roman" w:eastAsia="Calibri" w:hAnsi="Times New Roman" w:cs="Times New Roman"/>
          <w:sz w:val="12"/>
          <w:szCs w:val="12"/>
        </w:rPr>
        <w:t>муниципального района Сергиевский</w:t>
      </w:r>
    </w:p>
    <w:p w:rsidR="005816A5" w:rsidRPr="005816A5" w:rsidRDefault="005816A5" w:rsidP="005816A5">
      <w:pPr>
        <w:tabs>
          <w:tab w:val="left" w:pos="284"/>
        </w:tabs>
        <w:spacing w:after="0" w:line="240" w:lineRule="auto"/>
        <w:jc w:val="right"/>
        <w:rPr>
          <w:rFonts w:ascii="Times New Roman" w:eastAsia="Calibri" w:hAnsi="Times New Roman" w:cs="Times New Roman"/>
          <w:sz w:val="12"/>
          <w:szCs w:val="12"/>
        </w:rPr>
      </w:pPr>
      <w:r w:rsidRPr="005816A5">
        <w:rPr>
          <w:rFonts w:ascii="Times New Roman" w:eastAsia="Calibri" w:hAnsi="Times New Roman" w:cs="Times New Roman"/>
          <w:sz w:val="12"/>
          <w:szCs w:val="12"/>
        </w:rPr>
        <w:t>С.А. Содомов</w:t>
      </w:r>
    </w:p>
    <w:p w:rsidR="00FE1FFA" w:rsidRDefault="00FE1FFA" w:rsidP="005748CA">
      <w:pPr>
        <w:tabs>
          <w:tab w:val="left" w:pos="284"/>
          <w:tab w:val="left" w:pos="3828"/>
        </w:tabs>
        <w:spacing w:after="0" w:line="240" w:lineRule="auto"/>
        <w:jc w:val="center"/>
        <w:rPr>
          <w:rFonts w:ascii="Times New Roman" w:eastAsia="Calibri" w:hAnsi="Times New Roman" w:cs="Times New Roman"/>
          <w:b/>
          <w:sz w:val="12"/>
          <w:szCs w:val="12"/>
        </w:rPr>
      </w:pPr>
    </w:p>
    <w:p w:rsidR="00FE1FFA" w:rsidRDefault="00FE1FFA" w:rsidP="005748CA">
      <w:pPr>
        <w:tabs>
          <w:tab w:val="left" w:pos="284"/>
          <w:tab w:val="left" w:pos="3828"/>
        </w:tabs>
        <w:spacing w:after="0" w:line="240" w:lineRule="auto"/>
        <w:jc w:val="center"/>
        <w:rPr>
          <w:rFonts w:ascii="Times New Roman" w:eastAsia="Calibri" w:hAnsi="Times New Roman" w:cs="Times New Roman"/>
          <w:b/>
          <w:sz w:val="12"/>
          <w:szCs w:val="12"/>
        </w:rPr>
      </w:pPr>
    </w:p>
    <w:p w:rsidR="005748CA" w:rsidRPr="000C7DAF" w:rsidRDefault="005748CA" w:rsidP="005748CA">
      <w:pPr>
        <w:tabs>
          <w:tab w:val="left" w:pos="284"/>
          <w:tab w:val="left" w:pos="3828"/>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ГЛАВА</w:t>
      </w:r>
    </w:p>
    <w:p w:rsidR="005748CA" w:rsidRPr="000C7DAF" w:rsidRDefault="005748CA" w:rsidP="005748C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w:t>
      </w:r>
      <w:r w:rsidRPr="000C7DAF">
        <w:rPr>
          <w:rFonts w:ascii="Times New Roman" w:eastAsia="Calibri" w:hAnsi="Times New Roman" w:cs="Times New Roman"/>
          <w:b/>
          <w:sz w:val="12"/>
          <w:szCs w:val="12"/>
        </w:rPr>
        <w:t xml:space="preserve"> ПОСЕЛЕНИЯ </w:t>
      </w:r>
      <w:r>
        <w:rPr>
          <w:rFonts w:ascii="Times New Roman" w:eastAsia="Calibri" w:hAnsi="Times New Roman" w:cs="Times New Roman"/>
          <w:b/>
          <w:sz w:val="12"/>
          <w:szCs w:val="12"/>
        </w:rPr>
        <w:t>КРАСНОСЕЛЬСКОЕ</w:t>
      </w:r>
    </w:p>
    <w:p w:rsidR="005748CA" w:rsidRPr="000C7DAF" w:rsidRDefault="005748CA" w:rsidP="005748CA">
      <w:pPr>
        <w:tabs>
          <w:tab w:val="left" w:pos="284"/>
          <w:tab w:val="left" w:pos="3828"/>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МУНИЦИПАЛЬНОГО РАЙОНА СЕРГИЕВСКИЙ</w:t>
      </w:r>
    </w:p>
    <w:p w:rsidR="005748CA" w:rsidRPr="000C7DAF" w:rsidRDefault="005748CA" w:rsidP="005748CA">
      <w:pPr>
        <w:tabs>
          <w:tab w:val="left" w:pos="284"/>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САМАРСКОЙ ОБЛАСТИ</w:t>
      </w:r>
    </w:p>
    <w:p w:rsidR="005748CA" w:rsidRPr="000C7DAF" w:rsidRDefault="005748CA" w:rsidP="005748CA">
      <w:pPr>
        <w:tabs>
          <w:tab w:val="left" w:pos="284"/>
        </w:tabs>
        <w:spacing w:after="0" w:line="240" w:lineRule="auto"/>
        <w:jc w:val="center"/>
        <w:rPr>
          <w:rFonts w:ascii="Times New Roman" w:eastAsia="Calibri" w:hAnsi="Times New Roman" w:cs="Times New Roman"/>
          <w:sz w:val="12"/>
          <w:szCs w:val="12"/>
        </w:rPr>
      </w:pPr>
    </w:p>
    <w:p w:rsidR="005748CA" w:rsidRPr="000C7DAF" w:rsidRDefault="005748CA" w:rsidP="005748CA">
      <w:pPr>
        <w:tabs>
          <w:tab w:val="left" w:pos="284"/>
        </w:tabs>
        <w:spacing w:after="0" w:line="240" w:lineRule="auto"/>
        <w:jc w:val="center"/>
        <w:rPr>
          <w:rFonts w:ascii="Times New Roman" w:eastAsia="Calibri" w:hAnsi="Times New Roman" w:cs="Times New Roman"/>
          <w:sz w:val="12"/>
          <w:szCs w:val="12"/>
        </w:rPr>
      </w:pPr>
      <w:r w:rsidRPr="000C7DAF">
        <w:rPr>
          <w:rFonts w:ascii="Times New Roman" w:eastAsia="Calibri" w:hAnsi="Times New Roman" w:cs="Times New Roman"/>
          <w:sz w:val="12"/>
          <w:szCs w:val="12"/>
        </w:rPr>
        <w:t>ПОСТАНОВЛЕНИЕ</w:t>
      </w:r>
    </w:p>
    <w:p w:rsidR="005748CA" w:rsidRPr="000C7DAF" w:rsidRDefault="005748CA" w:rsidP="005748CA">
      <w:pPr>
        <w:tabs>
          <w:tab w:val="left" w:pos="284"/>
        </w:tabs>
        <w:spacing w:after="0" w:line="240" w:lineRule="auto"/>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1</w:t>
      </w:r>
      <w:r>
        <w:rPr>
          <w:rFonts w:ascii="Times New Roman" w:eastAsia="Calibri" w:hAnsi="Times New Roman" w:cs="Times New Roman"/>
          <w:sz w:val="12"/>
          <w:szCs w:val="12"/>
        </w:rPr>
        <w:t>5</w:t>
      </w:r>
      <w:r w:rsidRPr="000C7DAF">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0C7DAF">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0C7DA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№01а</w:t>
      </w:r>
    </w:p>
    <w:p w:rsidR="005748CA" w:rsidRDefault="005748CA" w:rsidP="005748CA">
      <w:pPr>
        <w:tabs>
          <w:tab w:val="left" w:pos="284"/>
        </w:tabs>
        <w:spacing w:after="0" w:line="240" w:lineRule="auto"/>
        <w:jc w:val="center"/>
        <w:rPr>
          <w:rFonts w:ascii="Times New Roman" w:eastAsia="Calibri" w:hAnsi="Times New Roman" w:cs="Times New Roman"/>
          <w:b/>
          <w:sz w:val="12"/>
          <w:szCs w:val="12"/>
        </w:rPr>
      </w:pPr>
      <w:r w:rsidRPr="005748CA">
        <w:rPr>
          <w:rFonts w:ascii="Times New Roman" w:eastAsia="Calibri" w:hAnsi="Times New Roman" w:cs="Times New Roman"/>
          <w:b/>
          <w:sz w:val="12"/>
          <w:szCs w:val="12"/>
        </w:rPr>
        <w:t>О проведении публичных слушаний по проекту актуализированной схемы теплоснабжения</w:t>
      </w:r>
    </w:p>
    <w:p w:rsidR="005748CA" w:rsidRPr="005748CA" w:rsidRDefault="005748CA" w:rsidP="005748CA">
      <w:pPr>
        <w:tabs>
          <w:tab w:val="left" w:pos="284"/>
        </w:tabs>
        <w:spacing w:after="0" w:line="240" w:lineRule="auto"/>
        <w:jc w:val="center"/>
        <w:rPr>
          <w:rFonts w:ascii="Times New Roman" w:eastAsia="Calibri" w:hAnsi="Times New Roman" w:cs="Times New Roman"/>
          <w:b/>
          <w:sz w:val="12"/>
          <w:szCs w:val="12"/>
        </w:rPr>
      </w:pPr>
      <w:r w:rsidRPr="005748CA">
        <w:rPr>
          <w:rFonts w:ascii="Times New Roman" w:eastAsia="Calibri" w:hAnsi="Times New Roman" w:cs="Times New Roman"/>
          <w:b/>
          <w:sz w:val="12"/>
          <w:szCs w:val="12"/>
        </w:rPr>
        <w:t xml:space="preserve"> сельского поселения Красносельское муниципального района Сергиевский на 2022-2033 годы» (актуализация на 2025 год)</w:t>
      </w:r>
    </w:p>
    <w:p w:rsidR="005748CA" w:rsidRPr="005748CA" w:rsidRDefault="005748CA" w:rsidP="005748CA">
      <w:pPr>
        <w:tabs>
          <w:tab w:val="left" w:pos="284"/>
        </w:tabs>
        <w:spacing w:after="0" w:line="240" w:lineRule="auto"/>
        <w:jc w:val="both"/>
        <w:rPr>
          <w:rFonts w:ascii="Times New Roman" w:eastAsia="Calibri" w:hAnsi="Times New Roman" w:cs="Times New Roman"/>
          <w:sz w:val="12"/>
          <w:szCs w:val="12"/>
        </w:rPr>
      </w:pP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В соответствии с Федеральным законом от 27.07.2010 № 190-ФЗ «О теплоснабжении», Федеральным законом от 06.10.2003 №131-Ф3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w:t>
      </w:r>
      <w:r>
        <w:rPr>
          <w:rFonts w:ascii="Times New Roman" w:eastAsia="Calibri" w:hAnsi="Times New Roman" w:cs="Times New Roman"/>
          <w:sz w:val="12"/>
          <w:szCs w:val="12"/>
        </w:rPr>
        <w:t xml:space="preserve"> </w:t>
      </w:r>
      <w:r w:rsidRPr="005748CA">
        <w:rPr>
          <w:rFonts w:ascii="Times New Roman" w:eastAsia="Calibri" w:hAnsi="Times New Roman" w:cs="Times New Roman"/>
          <w:sz w:val="12"/>
          <w:szCs w:val="12"/>
        </w:rPr>
        <w:t>Уставом сельского поселения Красносельское муниципального района Сергиевский, Порядком организации и проведения публичных слушаний в сельском поселении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от 15.10.2015г. №11</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b/>
          <w:sz w:val="12"/>
          <w:szCs w:val="12"/>
        </w:rPr>
        <w:t>ПОСТАНОВЛЯЮ</w:t>
      </w:r>
      <w:r w:rsidRPr="005748CA">
        <w:rPr>
          <w:rFonts w:ascii="Times New Roman" w:eastAsia="Calibri" w:hAnsi="Times New Roman" w:cs="Times New Roman"/>
          <w:sz w:val="12"/>
          <w:szCs w:val="12"/>
        </w:rPr>
        <w:t>:</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1. Провести на территории сельского поселения Красносельское муниципального района Сергиевский Самарской области публичные слушания по обсуждению проекта актуализированной схемы теплоснабжения сельского поселения Красносельское муниципального района Сергиевский на 2022-2033 годы (актуализация на 2025 год) (далее – Проект актуализированной схемы теплоснабжения (прилагается).</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2. Срок проведения публичных слушаний по Проекту актуализированной схемы теплоснабжения» - с 22.03.2023 по 06.04.2023 года.</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748CA">
        <w:rPr>
          <w:rFonts w:ascii="Times New Roman" w:eastAsia="Calibri" w:hAnsi="Times New Roman" w:cs="Times New Roman"/>
          <w:sz w:val="12"/>
          <w:szCs w:val="12"/>
        </w:rPr>
        <w:t>Организация и проведения публичных слушаний осуществляется Главой сельского поселения Красносельское муниципального района Сергиевский.</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748CA">
        <w:rPr>
          <w:rFonts w:ascii="Times New Roman" w:eastAsia="Calibri" w:hAnsi="Times New Roman" w:cs="Times New Roman"/>
          <w:sz w:val="12"/>
          <w:szCs w:val="12"/>
        </w:rPr>
        <w:t>Определить местом проведения публичных слушаний, в том числе местом проведения собрания участников публичных слушаний по Проекту актуализированной схемы теплоснабжения здание администрации сельского поселения Красносельское, расположенное по адресу: 446561, Самарская область, муниципальный район Сергиевский, с. Красносельское, ул. Советская д.2</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5. Провести собрание участников публичных слушаний по Проекту актуализированной схемы теплоснабжения 25.03.2023 года в 10:00.</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6. Прием замечаний и предложений по Проекту актуализированной схемы теплоснабжения от жителей поселения и иных заинтересованных лиц осуществляется по адресу, указанному в пункте 4 настоящего постановления, в рабочие дни с 10-00 до 17 -00 и прекращается 03.04.2023 года.</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7. Назначить лицом, ответственным за ведение протокола публичных слушаний, протокола собрания участников публичных слушаний по Проекту актуализированной схемы теплоснабжения ведущего специалиста Администрации сельского поселения Красносельское Корчагину А.Г.</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9. Ответственному за ведение протокола публичных слушаний, протокола собрания участников публичных слушаний в целях заблаговременного ознакомления жителей поселения и иных заинтересованных лиц с Проектом актуализированной схемы теплоснабжения обеспечить:</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размещение Проекта актуализированной схемы теплоснабжения на официальном сайте Администрации муниципального района Сергиевский в информационно-телекоммуникационной сети «Интернет» - http://www.sergievsk.ru.</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10. Опубликовать настоящее постановление в газете «Сергиевский вестник».</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5748C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FE1FFA" w:rsidRDefault="00FE1FFA" w:rsidP="005748CA">
      <w:pPr>
        <w:tabs>
          <w:tab w:val="left" w:pos="284"/>
        </w:tabs>
        <w:spacing w:after="0" w:line="240" w:lineRule="auto"/>
        <w:jc w:val="right"/>
        <w:rPr>
          <w:rFonts w:ascii="Times New Roman" w:eastAsia="Calibri" w:hAnsi="Times New Roman" w:cs="Times New Roman"/>
          <w:sz w:val="12"/>
          <w:szCs w:val="12"/>
        </w:rPr>
      </w:pPr>
    </w:p>
    <w:p w:rsidR="005748CA" w:rsidRPr="005748CA" w:rsidRDefault="005748CA" w:rsidP="005748CA">
      <w:pPr>
        <w:tabs>
          <w:tab w:val="left" w:pos="284"/>
        </w:tabs>
        <w:spacing w:after="0" w:line="240" w:lineRule="auto"/>
        <w:jc w:val="right"/>
        <w:rPr>
          <w:rFonts w:ascii="Times New Roman" w:eastAsia="Calibri" w:hAnsi="Times New Roman" w:cs="Times New Roman"/>
          <w:sz w:val="12"/>
          <w:szCs w:val="12"/>
        </w:rPr>
      </w:pPr>
      <w:r w:rsidRPr="005748CA">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5748CA">
        <w:rPr>
          <w:rFonts w:ascii="Times New Roman" w:eastAsia="Calibri" w:hAnsi="Times New Roman" w:cs="Times New Roman"/>
          <w:sz w:val="12"/>
          <w:szCs w:val="12"/>
        </w:rPr>
        <w:t>сельского поселения Красносельское</w:t>
      </w:r>
    </w:p>
    <w:p w:rsidR="005748CA" w:rsidRDefault="005748CA" w:rsidP="005748CA">
      <w:pPr>
        <w:tabs>
          <w:tab w:val="left" w:pos="284"/>
        </w:tabs>
        <w:spacing w:after="0" w:line="240" w:lineRule="auto"/>
        <w:jc w:val="right"/>
        <w:rPr>
          <w:rFonts w:ascii="Times New Roman" w:eastAsia="Calibri" w:hAnsi="Times New Roman" w:cs="Times New Roman"/>
          <w:sz w:val="12"/>
          <w:szCs w:val="12"/>
        </w:rPr>
      </w:pPr>
      <w:r w:rsidRPr="005748CA">
        <w:rPr>
          <w:rFonts w:ascii="Times New Roman" w:eastAsia="Calibri" w:hAnsi="Times New Roman" w:cs="Times New Roman"/>
          <w:sz w:val="12"/>
          <w:szCs w:val="12"/>
        </w:rPr>
        <w:t>муниципального района Сергиевский</w:t>
      </w:r>
    </w:p>
    <w:p w:rsidR="005748CA" w:rsidRPr="005748CA" w:rsidRDefault="005748CA" w:rsidP="005748CA">
      <w:pPr>
        <w:tabs>
          <w:tab w:val="left" w:pos="284"/>
        </w:tabs>
        <w:spacing w:after="0" w:line="240" w:lineRule="auto"/>
        <w:jc w:val="right"/>
        <w:rPr>
          <w:rFonts w:ascii="Times New Roman" w:eastAsia="Calibri" w:hAnsi="Times New Roman" w:cs="Times New Roman"/>
          <w:sz w:val="12"/>
          <w:szCs w:val="12"/>
        </w:rPr>
      </w:pPr>
      <w:r w:rsidRPr="005748CA">
        <w:rPr>
          <w:rFonts w:ascii="Times New Roman" w:eastAsia="Calibri" w:hAnsi="Times New Roman" w:cs="Times New Roman"/>
          <w:sz w:val="12"/>
          <w:szCs w:val="12"/>
        </w:rPr>
        <w:t>Н.В.Вершков</w:t>
      </w:r>
    </w:p>
    <w:p w:rsidR="00FE1FFA" w:rsidRDefault="00FE1FFA" w:rsidP="005748CA">
      <w:pPr>
        <w:tabs>
          <w:tab w:val="left" w:pos="284"/>
          <w:tab w:val="left" w:pos="3828"/>
        </w:tabs>
        <w:spacing w:after="0" w:line="240" w:lineRule="auto"/>
        <w:jc w:val="center"/>
        <w:rPr>
          <w:rFonts w:ascii="Times New Roman" w:eastAsia="Calibri" w:hAnsi="Times New Roman" w:cs="Times New Roman"/>
          <w:b/>
          <w:sz w:val="12"/>
          <w:szCs w:val="12"/>
        </w:rPr>
      </w:pPr>
    </w:p>
    <w:p w:rsidR="005748CA" w:rsidRPr="000C7DAF" w:rsidRDefault="005748CA" w:rsidP="005748CA">
      <w:pPr>
        <w:tabs>
          <w:tab w:val="left" w:pos="284"/>
          <w:tab w:val="left" w:pos="3828"/>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ГЛАВА</w:t>
      </w:r>
    </w:p>
    <w:p w:rsidR="005748CA" w:rsidRPr="000C7DAF" w:rsidRDefault="005748CA" w:rsidP="005748C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w:t>
      </w:r>
      <w:r w:rsidRPr="000C7DAF">
        <w:rPr>
          <w:rFonts w:ascii="Times New Roman" w:eastAsia="Calibri" w:hAnsi="Times New Roman" w:cs="Times New Roman"/>
          <w:b/>
          <w:sz w:val="12"/>
          <w:szCs w:val="12"/>
        </w:rPr>
        <w:t xml:space="preserve"> ПОСЕЛЕНИЯ </w:t>
      </w:r>
      <w:r>
        <w:rPr>
          <w:rFonts w:ascii="Times New Roman" w:eastAsia="Calibri" w:hAnsi="Times New Roman" w:cs="Times New Roman"/>
          <w:b/>
          <w:sz w:val="12"/>
          <w:szCs w:val="12"/>
        </w:rPr>
        <w:t>ВОРОТНЕЕ</w:t>
      </w:r>
    </w:p>
    <w:p w:rsidR="005748CA" w:rsidRPr="000C7DAF" w:rsidRDefault="005748CA" w:rsidP="005748CA">
      <w:pPr>
        <w:tabs>
          <w:tab w:val="left" w:pos="284"/>
          <w:tab w:val="left" w:pos="3828"/>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МУНИЦИПАЛЬНОГО РАЙОНА СЕРГИЕВСКИЙ</w:t>
      </w:r>
    </w:p>
    <w:p w:rsidR="005748CA" w:rsidRPr="000C7DAF" w:rsidRDefault="005748CA" w:rsidP="005748CA">
      <w:pPr>
        <w:tabs>
          <w:tab w:val="left" w:pos="284"/>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САМАРСКОЙ ОБЛАСТИ</w:t>
      </w:r>
    </w:p>
    <w:p w:rsidR="005748CA" w:rsidRPr="000C7DAF" w:rsidRDefault="005748CA" w:rsidP="005748CA">
      <w:pPr>
        <w:tabs>
          <w:tab w:val="left" w:pos="284"/>
        </w:tabs>
        <w:spacing w:after="0" w:line="240" w:lineRule="auto"/>
        <w:jc w:val="center"/>
        <w:rPr>
          <w:rFonts w:ascii="Times New Roman" w:eastAsia="Calibri" w:hAnsi="Times New Roman" w:cs="Times New Roman"/>
          <w:sz w:val="12"/>
          <w:szCs w:val="12"/>
        </w:rPr>
      </w:pPr>
    </w:p>
    <w:p w:rsidR="005748CA" w:rsidRPr="000C7DAF" w:rsidRDefault="005748CA" w:rsidP="005748CA">
      <w:pPr>
        <w:tabs>
          <w:tab w:val="left" w:pos="284"/>
        </w:tabs>
        <w:spacing w:after="0" w:line="240" w:lineRule="auto"/>
        <w:jc w:val="center"/>
        <w:rPr>
          <w:rFonts w:ascii="Times New Roman" w:eastAsia="Calibri" w:hAnsi="Times New Roman" w:cs="Times New Roman"/>
          <w:sz w:val="12"/>
          <w:szCs w:val="12"/>
        </w:rPr>
      </w:pPr>
      <w:r w:rsidRPr="000C7DAF">
        <w:rPr>
          <w:rFonts w:ascii="Times New Roman" w:eastAsia="Calibri" w:hAnsi="Times New Roman" w:cs="Times New Roman"/>
          <w:sz w:val="12"/>
          <w:szCs w:val="12"/>
        </w:rPr>
        <w:t>ПОСТАНОВЛЕНИЕ</w:t>
      </w:r>
    </w:p>
    <w:p w:rsidR="005748CA" w:rsidRPr="000C7DAF" w:rsidRDefault="005748CA" w:rsidP="005748CA">
      <w:pPr>
        <w:tabs>
          <w:tab w:val="left" w:pos="284"/>
        </w:tabs>
        <w:spacing w:after="0" w:line="240" w:lineRule="auto"/>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1</w:t>
      </w:r>
      <w:r>
        <w:rPr>
          <w:rFonts w:ascii="Times New Roman" w:eastAsia="Calibri" w:hAnsi="Times New Roman" w:cs="Times New Roman"/>
          <w:sz w:val="12"/>
          <w:szCs w:val="12"/>
        </w:rPr>
        <w:t>4</w:t>
      </w:r>
      <w:r w:rsidRPr="000C7DAF">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0C7DAF">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0C7DA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№01а</w:t>
      </w:r>
    </w:p>
    <w:p w:rsidR="005748CA" w:rsidRDefault="005748CA" w:rsidP="005748CA">
      <w:pPr>
        <w:tabs>
          <w:tab w:val="left" w:pos="284"/>
        </w:tabs>
        <w:spacing w:after="0" w:line="240" w:lineRule="auto"/>
        <w:jc w:val="center"/>
        <w:rPr>
          <w:rFonts w:ascii="Times New Roman" w:eastAsia="Calibri" w:hAnsi="Times New Roman" w:cs="Times New Roman"/>
          <w:b/>
          <w:sz w:val="12"/>
          <w:szCs w:val="12"/>
        </w:rPr>
      </w:pPr>
      <w:r w:rsidRPr="005748CA">
        <w:rPr>
          <w:rFonts w:ascii="Times New Roman" w:eastAsia="Calibri" w:hAnsi="Times New Roman" w:cs="Times New Roman"/>
          <w:b/>
          <w:sz w:val="12"/>
          <w:szCs w:val="12"/>
        </w:rPr>
        <w:t xml:space="preserve">О проведении публичных слушаний по проекту актуализированной схемы теплоснабжения </w:t>
      </w:r>
    </w:p>
    <w:p w:rsidR="005748CA" w:rsidRPr="005748CA" w:rsidRDefault="005748CA" w:rsidP="005748CA">
      <w:pPr>
        <w:tabs>
          <w:tab w:val="left" w:pos="284"/>
        </w:tabs>
        <w:spacing w:after="0" w:line="240" w:lineRule="auto"/>
        <w:jc w:val="center"/>
        <w:rPr>
          <w:rFonts w:ascii="Times New Roman" w:eastAsia="Calibri" w:hAnsi="Times New Roman" w:cs="Times New Roman"/>
          <w:b/>
          <w:sz w:val="12"/>
          <w:szCs w:val="12"/>
        </w:rPr>
      </w:pPr>
      <w:r w:rsidRPr="005748CA">
        <w:rPr>
          <w:rFonts w:ascii="Times New Roman" w:eastAsia="Calibri" w:hAnsi="Times New Roman" w:cs="Times New Roman"/>
          <w:b/>
          <w:sz w:val="12"/>
          <w:szCs w:val="12"/>
        </w:rPr>
        <w:t>сельского поселения Воротнее муниципального района Сергиевский на 2022-2033 годы» (актуализация на 2025 год)</w:t>
      </w:r>
    </w:p>
    <w:p w:rsidR="005748CA" w:rsidRPr="005748CA" w:rsidRDefault="005748CA" w:rsidP="005748CA">
      <w:pPr>
        <w:tabs>
          <w:tab w:val="left" w:pos="284"/>
        </w:tabs>
        <w:spacing w:after="0" w:line="240" w:lineRule="auto"/>
        <w:jc w:val="both"/>
        <w:rPr>
          <w:rFonts w:ascii="Times New Roman" w:eastAsia="Calibri" w:hAnsi="Times New Roman" w:cs="Times New Roman"/>
          <w:sz w:val="12"/>
          <w:szCs w:val="12"/>
        </w:rPr>
      </w:pP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lastRenderedPageBreak/>
        <w:t>В соответствии с Федеральным законом от 27.07.2010 № 190-ФЗ «О теплоснабжении», Федеральным законом от 06.10.2003 №131-Ф3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w:t>
      </w:r>
      <w:r>
        <w:rPr>
          <w:rFonts w:ascii="Times New Roman" w:eastAsia="Calibri" w:hAnsi="Times New Roman" w:cs="Times New Roman"/>
          <w:sz w:val="12"/>
          <w:szCs w:val="12"/>
        </w:rPr>
        <w:t xml:space="preserve"> </w:t>
      </w:r>
      <w:r w:rsidRPr="005748CA">
        <w:rPr>
          <w:rFonts w:ascii="Times New Roman" w:eastAsia="Calibri" w:hAnsi="Times New Roman" w:cs="Times New Roman"/>
          <w:sz w:val="12"/>
          <w:szCs w:val="12"/>
        </w:rPr>
        <w:t xml:space="preserve">Уставом сельского поселения Воротнее муниципального района Сергиевский, Порядком организации и проведения публичных слушаний в сельском поселении Воротнее муниципального района Сергиевский Самарской области, утвержденным Решением собрания представителей сельского поселения Сергиевск от 14.10.2015г. №8 </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b/>
          <w:sz w:val="12"/>
          <w:szCs w:val="12"/>
        </w:rPr>
      </w:pPr>
      <w:r w:rsidRPr="005748CA">
        <w:rPr>
          <w:rFonts w:ascii="Times New Roman" w:eastAsia="Calibri" w:hAnsi="Times New Roman" w:cs="Times New Roman"/>
          <w:b/>
          <w:sz w:val="12"/>
          <w:szCs w:val="12"/>
        </w:rPr>
        <w:t>ПОСТАНОВЛЯЮ:</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1. Провести на территории сельского поселения Воротнее муниципального района Сергиевский Самарской области публичные слушания по обсуждению проекта актуализированной схемы теплоснабжения сельского поселения Воротнее муниципального района Сергиевский на 2022-2033 годы (актуализация на 2025 год) (далее – Проект актуализированной схемы теплоснабжения (прилагается).</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2. Срок проведения публичных слушаний по Проекту актуализированной схемы теплоснабжения» - с 22.03.2024 по 06.04.2024 года.</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748CA">
        <w:rPr>
          <w:rFonts w:ascii="Times New Roman" w:eastAsia="Calibri" w:hAnsi="Times New Roman" w:cs="Times New Roman"/>
          <w:sz w:val="12"/>
          <w:szCs w:val="12"/>
        </w:rPr>
        <w:t>Организация и проведения публичных слушаний осуществляется Главой сельского поселения Воротнее муниципального района Сергиевский.</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748CA">
        <w:rPr>
          <w:rFonts w:ascii="Times New Roman" w:eastAsia="Calibri" w:hAnsi="Times New Roman" w:cs="Times New Roman"/>
          <w:sz w:val="12"/>
          <w:szCs w:val="12"/>
        </w:rPr>
        <w:t>Определить местом проведения публичных слушаний, в том числе местом проведения собрания участников публичных слушаний по Проекту актуализированной схемы теплоснабжения здание администрации сельского поселения Воротнее, расположенное по адресу: 446540, Самарская область, муниципальный район Сергиевский, с. Воротнее, пер. Почтовый, д. 5.</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5. Провести собрание участников публичных слушаний по Проекту актуализированной схемы теплоснабжения 22.03.2024 года в 10:00.</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6. Прием замечаний и предложений по Проекту актуализированной схемы теплоснабжения от жителей поселения и иных заинтересованных лиц осуществляется по адресу, указанному в пункте 4 настоящего постановления, в рабочие дни с 10-00 до 17 -00 и прекращается 03.04.2024 года.</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7. Назначить лицом, ответственным за ведение протокола публичных слушаний, протокола собрания участников публичных слушаний по Проекту актуализированной схемы теплоснабжения ведущего специалиста Администрации сельского поселения Воротнее Кузнецову Ирину Борисовну.</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9. Ответственному за ведение протокола публичных слушаний, протокола собрания участников публичных слушаний в целях заблаговременного ознакомления жителей поселения и иных заинтересованных лиц с Проектом актуализированной схемы теплоснабжения обеспечить:</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размещение Проекта актуализированной схемы теплоснабжения на официальном сайте Администрации муниципального района Сергиевский в информационно-телекоммуникационной сети «Интернет» - http://www.sergievsk.ru.</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10. Опубликовать настоящее постановление в газете «Сергиевский вестник».</w:t>
      </w:r>
    </w:p>
    <w:p w:rsidR="005748CA" w:rsidRPr="005748CA" w:rsidRDefault="005748CA" w:rsidP="005748CA">
      <w:pPr>
        <w:tabs>
          <w:tab w:val="left" w:pos="284"/>
        </w:tabs>
        <w:spacing w:after="0" w:line="240" w:lineRule="auto"/>
        <w:ind w:firstLine="284"/>
        <w:jc w:val="both"/>
        <w:rPr>
          <w:rFonts w:ascii="Times New Roman" w:eastAsia="Calibri" w:hAnsi="Times New Roman" w:cs="Times New Roman"/>
          <w:sz w:val="12"/>
          <w:szCs w:val="12"/>
        </w:rPr>
      </w:pPr>
      <w:r w:rsidRPr="005748CA">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5748C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FE1FFA" w:rsidRDefault="00FE1FFA" w:rsidP="005748CA">
      <w:pPr>
        <w:tabs>
          <w:tab w:val="left" w:pos="284"/>
        </w:tabs>
        <w:spacing w:after="0" w:line="240" w:lineRule="auto"/>
        <w:jc w:val="right"/>
        <w:rPr>
          <w:rFonts w:ascii="Times New Roman" w:eastAsia="Calibri" w:hAnsi="Times New Roman" w:cs="Times New Roman"/>
          <w:sz w:val="12"/>
          <w:szCs w:val="12"/>
        </w:rPr>
      </w:pPr>
    </w:p>
    <w:p w:rsidR="005748CA" w:rsidRPr="005748CA" w:rsidRDefault="005748CA" w:rsidP="005748CA">
      <w:pPr>
        <w:tabs>
          <w:tab w:val="left" w:pos="284"/>
        </w:tabs>
        <w:spacing w:after="0" w:line="240" w:lineRule="auto"/>
        <w:jc w:val="right"/>
        <w:rPr>
          <w:rFonts w:ascii="Times New Roman" w:eastAsia="Calibri" w:hAnsi="Times New Roman" w:cs="Times New Roman"/>
          <w:sz w:val="12"/>
          <w:szCs w:val="12"/>
        </w:rPr>
      </w:pPr>
      <w:r w:rsidRPr="005748CA">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5748CA">
        <w:rPr>
          <w:rFonts w:ascii="Times New Roman" w:eastAsia="Calibri" w:hAnsi="Times New Roman" w:cs="Times New Roman"/>
          <w:sz w:val="12"/>
          <w:szCs w:val="12"/>
        </w:rPr>
        <w:t>сельского поселения Воротнее</w:t>
      </w:r>
    </w:p>
    <w:p w:rsidR="005748CA" w:rsidRDefault="005748CA" w:rsidP="005748CA">
      <w:pPr>
        <w:tabs>
          <w:tab w:val="left" w:pos="284"/>
        </w:tabs>
        <w:spacing w:after="0" w:line="240" w:lineRule="auto"/>
        <w:jc w:val="right"/>
        <w:rPr>
          <w:rFonts w:ascii="Times New Roman" w:eastAsia="Calibri" w:hAnsi="Times New Roman" w:cs="Times New Roman"/>
          <w:sz w:val="12"/>
          <w:szCs w:val="12"/>
        </w:rPr>
      </w:pPr>
      <w:r w:rsidRPr="005748CA">
        <w:rPr>
          <w:rFonts w:ascii="Times New Roman" w:eastAsia="Calibri" w:hAnsi="Times New Roman" w:cs="Times New Roman"/>
          <w:sz w:val="12"/>
          <w:szCs w:val="12"/>
        </w:rPr>
        <w:t>муниципального района Сергиевский</w:t>
      </w:r>
    </w:p>
    <w:p w:rsidR="005748CA" w:rsidRPr="005748CA" w:rsidRDefault="005748CA" w:rsidP="005748CA">
      <w:pPr>
        <w:tabs>
          <w:tab w:val="left" w:pos="284"/>
        </w:tabs>
        <w:spacing w:after="0" w:line="240" w:lineRule="auto"/>
        <w:jc w:val="right"/>
        <w:rPr>
          <w:rFonts w:ascii="Times New Roman" w:eastAsia="Calibri" w:hAnsi="Times New Roman" w:cs="Times New Roman"/>
          <w:sz w:val="12"/>
          <w:szCs w:val="12"/>
        </w:rPr>
      </w:pPr>
      <w:r w:rsidRPr="005748CA">
        <w:rPr>
          <w:rFonts w:ascii="Times New Roman" w:eastAsia="Calibri" w:hAnsi="Times New Roman" w:cs="Times New Roman"/>
          <w:sz w:val="12"/>
          <w:szCs w:val="12"/>
        </w:rPr>
        <w:t>С.А.Никитин</w:t>
      </w:r>
    </w:p>
    <w:p w:rsidR="00FE1FFA" w:rsidRDefault="00FE1FFA" w:rsidP="00FE1FFA">
      <w:pPr>
        <w:tabs>
          <w:tab w:val="left" w:pos="284"/>
          <w:tab w:val="left" w:pos="3828"/>
        </w:tabs>
        <w:spacing w:after="0" w:line="240" w:lineRule="auto"/>
        <w:jc w:val="center"/>
        <w:rPr>
          <w:rFonts w:ascii="Times New Roman" w:eastAsia="Calibri" w:hAnsi="Times New Roman" w:cs="Times New Roman"/>
          <w:b/>
          <w:sz w:val="12"/>
          <w:szCs w:val="12"/>
        </w:rPr>
      </w:pPr>
    </w:p>
    <w:p w:rsidR="00FE1FFA" w:rsidRDefault="00FE1FFA" w:rsidP="00FE1FFA">
      <w:pPr>
        <w:tabs>
          <w:tab w:val="left" w:pos="284"/>
          <w:tab w:val="left" w:pos="3828"/>
        </w:tabs>
        <w:spacing w:after="0" w:line="240" w:lineRule="auto"/>
        <w:jc w:val="center"/>
        <w:rPr>
          <w:rFonts w:ascii="Times New Roman" w:eastAsia="Calibri" w:hAnsi="Times New Roman" w:cs="Times New Roman"/>
          <w:b/>
          <w:sz w:val="12"/>
          <w:szCs w:val="12"/>
        </w:rPr>
      </w:pPr>
    </w:p>
    <w:p w:rsidR="00FE1FFA" w:rsidRDefault="00FE1FFA" w:rsidP="00FE1FFA">
      <w:pPr>
        <w:tabs>
          <w:tab w:val="left" w:pos="284"/>
          <w:tab w:val="left" w:pos="3828"/>
        </w:tabs>
        <w:spacing w:after="0" w:line="240" w:lineRule="auto"/>
        <w:jc w:val="center"/>
        <w:rPr>
          <w:rFonts w:ascii="Times New Roman" w:eastAsia="Calibri" w:hAnsi="Times New Roman" w:cs="Times New Roman"/>
          <w:b/>
          <w:sz w:val="12"/>
          <w:szCs w:val="12"/>
        </w:rPr>
      </w:pPr>
    </w:p>
    <w:p w:rsidR="00FE1FFA" w:rsidRPr="000C7DAF" w:rsidRDefault="00FE1FFA" w:rsidP="00FE1FFA">
      <w:pPr>
        <w:tabs>
          <w:tab w:val="left" w:pos="284"/>
          <w:tab w:val="left" w:pos="3828"/>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ГЛАВА</w:t>
      </w:r>
    </w:p>
    <w:p w:rsidR="00FE1FFA" w:rsidRPr="000C7DAF" w:rsidRDefault="00FE1FFA" w:rsidP="00FE1FF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w:t>
      </w:r>
      <w:r w:rsidRPr="000C7DAF">
        <w:rPr>
          <w:rFonts w:ascii="Times New Roman" w:eastAsia="Calibri" w:hAnsi="Times New Roman" w:cs="Times New Roman"/>
          <w:b/>
          <w:sz w:val="12"/>
          <w:szCs w:val="12"/>
        </w:rPr>
        <w:t xml:space="preserve"> ПОСЕЛЕНИЯ </w:t>
      </w:r>
      <w:r>
        <w:rPr>
          <w:rFonts w:ascii="Times New Roman" w:eastAsia="Calibri" w:hAnsi="Times New Roman" w:cs="Times New Roman"/>
          <w:b/>
          <w:sz w:val="12"/>
          <w:szCs w:val="12"/>
        </w:rPr>
        <w:t>ВЕРХНЯЯ ОРЛЯНКА</w:t>
      </w:r>
    </w:p>
    <w:p w:rsidR="00FE1FFA" w:rsidRPr="000C7DAF" w:rsidRDefault="00FE1FFA" w:rsidP="00FE1FFA">
      <w:pPr>
        <w:tabs>
          <w:tab w:val="left" w:pos="284"/>
          <w:tab w:val="left" w:pos="3828"/>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МУНИЦИПАЛЬНОГО РАЙОНА СЕРГИЕВСКИЙ</w:t>
      </w:r>
    </w:p>
    <w:p w:rsidR="00FE1FFA" w:rsidRPr="000C7DAF" w:rsidRDefault="00FE1FFA" w:rsidP="00FE1FFA">
      <w:pPr>
        <w:tabs>
          <w:tab w:val="left" w:pos="284"/>
        </w:tabs>
        <w:spacing w:after="0" w:line="240" w:lineRule="auto"/>
        <w:jc w:val="center"/>
        <w:rPr>
          <w:rFonts w:ascii="Times New Roman" w:eastAsia="Calibri" w:hAnsi="Times New Roman" w:cs="Times New Roman"/>
          <w:b/>
          <w:sz w:val="12"/>
          <w:szCs w:val="12"/>
        </w:rPr>
      </w:pPr>
      <w:r w:rsidRPr="000C7DAF">
        <w:rPr>
          <w:rFonts w:ascii="Times New Roman" w:eastAsia="Calibri" w:hAnsi="Times New Roman" w:cs="Times New Roman"/>
          <w:b/>
          <w:sz w:val="12"/>
          <w:szCs w:val="12"/>
        </w:rPr>
        <w:t>САМАРСКОЙ ОБЛАСТИ</w:t>
      </w:r>
    </w:p>
    <w:p w:rsidR="00FE1FFA" w:rsidRPr="000C7DAF" w:rsidRDefault="00FE1FFA" w:rsidP="00FE1FFA">
      <w:pPr>
        <w:tabs>
          <w:tab w:val="left" w:pos="284"/>
        </w:tabs>
        <w:spacing w:after="0" w:line="240" w:lineRule="auto"/>
        <w:jc w:val="center"/>
        <w:rPr>
          <w:rFonts w:ascii="Times New Roman" w:eastAsia="Calibri" w:hAnsi="Times New Roman" w:cs="Times New Roman"/>
          <w:sz w:val="12"/>
          <w:szCs w:val="12"/>
        </w:rPr>
      </w:pPr>
    </w:p>
    <w:p w:rsidR="00FE1FFA" w:rsidRPr="000C7DAF" w:rsidRDefault="00FE1FFA" w:rsidP="00FE1FFA">
      <w:pPr>
        <w:tabs>
          <w:tab w:val="left" w:pos="284"/>
        </w:tabs>
        <w:spacing w:after="0" w:line="240" w:lineRule="auto"/>
        <w:jc w:val="center"/>
        <w:rPr>
          <w:rFonts w:ascii="Times New Roman" w:eastAsia="Calibri" w:hAnsi="Times New Roman" w:cs="Times New Roman"/>
          <w:sz w:val="12"/>
          <w:szCs w:val="12"/>
        </w:rPr>
      </w:pPr>
      <w:r w:rsidRPr="000C7DAF">
        <w:rPr>
          <w:rFonts w:ascii="Times New Roman" w:eastAsia="Calibri" w:hAnsi="Times New Roman" w:cs="Times New Roman"/>
          <w:sz w:val="12"/>
          <w:szCs w:val="12"/>
        </w:rPr>
        <w:t>ПОСТАНОВЛЕНИЕ</w:t>
      </w:r>
    </w:p>
    <w:p w:rsidR="00FE1FFA" w:rsidRPr="000C7DAF" w:rsidRDefault="00FE1FFA" w:rsidP="00FE1FFA">
      <w:pPr>
        <w:tabs>
          <w:tab w:val="left" w:pos="284"/>
        </w:tabs>
        <w:spacing w:after="0" w:line="240" w:lineRule="auto"/>
        <w:jc w:val="both"/>
        <w:rPr>
          <w:rFonts w:ascii="Times New Roman" w:eastAsia="Calibri" w:hAnsi="Times New Roman" w:cs="Times New Roman"/>
          <w:sz w:val="12"/>
          <w:szCs w:val="12"/>
        </w:rPr>
      </w:pPr>
      <w:r w:rsidRPr="000C7DAF">
        <w:rPr>
          <w:rFonts w:ascii="Times New Roman" w:eastAsia="Calibri" w:hAnsi="Times New Roman" w:cs="Times New Roman"/>
          <w:sz w:val="12"/>
          <w:szCs w:val="12"/>
        </w:rPr>
        <w:t>1</w:t>
      </w:r>
      <w:r>
        <w:rPr>
          <w:rFonts w:ascii="Times New Roman" w:eastAsia="Calibri" w:hAnsi="Times New Roman" w:cs="Times New Roman"/>
          <w:sz w:val="12"/>
          <w:szCs w:val="12"/>
        </w:rPr>
        <w:t>4</w:t>
      </w:r>
      <w:r w:rsidRPr="000C7DAF">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0C7DAF">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0C7DA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№01а</w:t>
      </w:r>
    </w:p>
    <w:p w:rsidR="00FE1FFA" w:rsidRDefault="00FE1FFA" w:rsidP="00FE1FFA">
      <w:pPr>
        <w:tabs>
          <w:tab w:val="left" w:pos="284"/>
        </w:tabs>
        <w:spacing w:after="0" w:line="240" w:lineRule="auto"/>
        <w:jc w:val="center"/>
        <w:rPr>
          <w:rFonts w:ascii="Times New Roman" w:eastAsia="Calibri" w:hAnsi="Times New Roman" w:cs="Times New Roman"/>
          <w:b/>
          <w:sz w:val="12"/>
          <w:szCs w:val="12"/>
        </w:rPr>
      </w:pPr>
      <w:r w:rsidRPr="00FE1FFA">
        <w:rPr>
          <w:rFonts w:ascii="Times New Roman" w:eastAsia="Calibri" w:hAnsi="Times New Roman" w:cs="Times New Roman"/>
          <w:b/>
          <w:sz w:val="12"/>
          <w:szCs w:val="12"/>
        </w:rPr>
        <w:t xml:space="preserve">О проведении публичных слушаний по проекту актуализированной схемы теплоснабжения </w:t>
      </w:r>
    </w:p>
    <w:p w:rsidR="00FE1FFA" w:rsidRPr="00FE1FFA" w:rsidRDefault="00FE1FFA" w:rsidP="00FE1FFA">
      <w:pPr>
        <w:tabs>
          <w:tab w:val="left" w:pos="284"/>
        </w:tabs>
        <w:spacing w:after="0" w:line="240" w:lineRule="auto"/>
        <w:jc w:val="center"/>
        <w:rPr>
          <w:rFonts w:ascii="Times New Roman" w:eastAsia="Calibri" w:hAnsi="Times New Roman" w:cs="Times New Roman"/>
          <w:b/>
          <w:sz w:val="12"/>
          <w:szCs w:val="12"/>
        </w:rPr>
      </w:pPr>
      <w:r w:rsidRPr="00FE1FFA">
        <w:rPr>
          <w:rFonts w:ascii="Times New Roman" w:eastAsia="Calibri" w:hAnsi="Times New Roman" w:cs="Times New Roman"/>
          <w:b/>
          <w:sz w:val="12"/>
          <w:szCs w:val="12"/>
        </w:rPr>
        <w:t>сельского поселения</w:t>
      </w:r>
      <w:r w:rsidRPr="00FE1FFA">
        <w:rPr>
          <w:rFonts w:ascii="Times New Roman" w:eastAsia="Calibri" w:hAnsi="Times New Roman" w:cs="Times New Roman"/>
          <w:b/>
          <w:sz w:val="12"/>
          <w:szCs w:val="12"/>
        </w:rPr>
        <w:t xml:space="preserve"> Верхняя Орлянка муниципального района Сергиевский на 2022-2033 годы» (актуализация на 2025год)</w:t>
      </w:r>
    </w:p>
    <w:p w:rsidR="00FE1FFA" w:rsidRPr="00FE1FFA" w:rsidRDefault="00FE1FFA" w:rsidP="00FE1FFA">
      <w:pPr>
        <w:tabs>
          <w:tab w:val="left" w:pos="284"/>
        </w:tabs>
        <w:spacing w:after="0" w:line="240" w:lineRule="auto"/>
        <w:jc w:val="both"/>
        <w:rPr>
          <w:rFonts w:ascii="Times New Roman" w:eastAsia="Calibri" w:hAnsi="Times New Roman" w:cs="Times New Roman"/>
          <w:sz w:val="12"/>
          <w:szCs w:val="12"/>
        </w:rPr>
      </w:pPr>
    </w:p>
    <w:p w:rsidR="00FE1FFA" w:rsidRPr="00FE1FFA" w:rsidRDefault="00FE1FFA" w:rsidP="00FE1FFA">
      <w:pPr>
        <w:tabs>
          <w:tab w:val="left" w:pos="284"/>
        </w:tabs>
        <w:spacing w:after="0" w:line="240" w:lineRule="auto"/>
        <w:ind w:firstLine="284"/>
        <w:jc w:val="both"/>
        <w:rPr>
          <w:rFonts w:ascii="Times New Roman" w:eastAsia="Calibri" w:hAnsi="Times New Roman" w:cs="Times New Roman"/>
          <w:sz w:val="12"/>
          <w:szCs w:val="12"/>
        </w:rPr>
      </w:pPr>
      <w:r w:rsidRPr="00FE1FFA">
        <w:rPr>
          <w:rFonts w:ascii="Times New Roman" w:eastAsia="Calibri" w:hAnsi="Times New Roman" w:cs="Times New Roman"/>
          <w:sz w:val="12"/>
          <w:szCs w:val="12"/>
        </w:rPr>
        <w:t>В соответствии с Федеральным законом от 27.07.2010 № 190-ФЗ «О теплоснабжении», Федеральным законом от 06.10.2003 №131-Ф3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w:t>
      </w:r>
    </w:p>
    <w:p w:rsidR="00FE1FFA" w:rsidRPr="00FE1FFA" w:rsidRDefault="00FE1FFA" w:rsidP="00FE1FFA">
      <w:pPr>
        <w:tabs>
          <w:tab w:val="left" w:pos="284"/>
        </w:tabs>
        <w:spacing w:after="0" w:line="240" w:lineRule="auto"/>
        <w:ind w:firstLine="284"/>
        <w:jc w:val="both"/>
        <w:rPr>
          <w:rFonts w:ascii="Times New Roman" w:eastAsia="Calibri" w:hAnsi="Times New Roman" w:cs="Times New Roman"/>
          <w:sz w:val="12"/>
          <w:szCs w:val="12"/>
        </w:rPr>
      </w:pPr>
      <w:r w:rsidRPr="00FE1FFA">
        <w:rPr>
          <w:rFonts w:ascii="Times New Roman" w:eastAsia="Calibri" w:hAnsi="Times New Roman" w:cs="Times New Roman"/>
          <w:sz w:val="12"/>
          <w:szCs w:val="12"/>
        </w:rPr>
        <w:t xml:space="preserve">Уставом сельского поселения Верхняя Орлянка муниципального района Сергиевский, Порядком организации и проведения публичных слушаний в сельском поселении Верхняя </w:t>
      </w:r>
      <w:r w:rsidRPr="00FE1FFA">
        <w:rPr>
          <w:rFonts w:ascii="Times New Roman" w:eastAsia="Calibri" w:hAnsi="Times New Roman" w:cs="Times New Roman"/>
          <w:sz w:val="12"/>
          <w:szCs w:val="12"/>
        </w:rPr>
        <w:t>Орлянка муниципального</w:t>
      </w:r>
      <w:r w:rsidRPr="00FE1FFA">
        <w:rPr>
          <w:rFonts w:ascii="Times New Roman" w:eastAsia="Calibri" w:hAnsi="Times New Roman" w:cs="Times New Roman"/>
          <w:sz w:val="12"/>
          <w:szCs w:val="12"/>
        </w:rPr>
        <w:t xml:space="preserve"> района Сергиевский Самарской области, утвержденным Решением собрания представителей сельского поселения Верхняя Орлянка от 14.102015г. №8</w:t>
      </w:r>
    </w:p>
    <w:p w:rsidR="00FE1FFA" w:rsidRPr="00FE1FFA" w:rsidRDefault="00FE1FFA" w:rsidP="00FE1FFA">
      <w:pPr>
        <w:tabs>
          <w:tab w:val="left" w:pos="284"/>
        </w:tabs>
        <w:spacing w:after="0" w:line="240" w:lineRule="auto"/>
        <w:ind w:firstLine="284"/>
        <w:jc w:val="both"/>
        <w:rPr>
          <w:rFonts w:ascii="Times New Roman" w:eastAsia="Calibri" w:hAnsi="Times New Roman" w:cs="Times New Roman"/>
          <w:b/>
          <w:sz w:val="12"/>
          <w:szCs w:val="12"/>
        </w:rPr>
      </w:pPr>
      <w:r w:rsidRPr="00FE1FFA">
        <w:rPr>
          <w:rFonts w:ascii="Times New Roman" w:eastAsia="Calibri" w:hAnsi="Times New Roman" w:cs="Times New Roman"/>
          <w:b/>
          <w:sz w:val="12"/>
          <w:szCs w:val="12"/>
        </w:rPr>
        <w:t>ПОСТАНОВЛЯЮ:</w:t>
      </w:r>
    </w:p>
    <w:p w:rsidR="00FE1FFA" w:rsidRPr="00FE1FFA" w:rsidRDefault="00FE1FFA" w:rsidP="00FE1FFA">
      <w:pPr>
        <w:tabs>
          <w:tab w:val="left" w:pos="284"/>
        </w:tabs>
        <w:spacing w:after="0" w:line="240" w:lineRule="auto"/>
        <w:ind w:firstLine="284"/>
        <w:jc w:val="both"/>
        <w:rPr>
          <w:rFonts w:ascii="Times New Roman" w:eastAsia="Calibri" w:hAnsi="Times New Roman" w:cs="Times New Roman"/>
          <w:sz w:val="12"/>
          <w:szCs w:val="12"/>
        </w:rPr>
      </w:pPr>
      <w:r w:rsidRPr="00FE1FFA">
        <w:rPr>
          <w:rFonts w:ascii="Times New Roman" w:eastAsia="Calibri" w:hAnsi="Times New Roman" w:cs="Times New Roman"/>
          <w:sz w:val="12"/>
          <w:szCs w:val="12"/>
        </w:rPr>
        <w:t xml:space="preserve">1. Провести на территории сельского поселения Верхняя Орлянка муниципального района Сергиевский Самарской области публичные слушания по обсуждению проекта актуализированной схемы теплоснабжения </w:t>
      </w:r>
      <w:r w:rsidRPr="00FE1FFA">
        <w:rPr>
          <w:rFonts w:ascii="Times New Roman" w:eastAsia="Calibri" w:hAnsi="Times New Roman" w:cs="Times New Roman"/>
          <w:sz w:val="12"/>
          <w:szCs w:val="12"/>
        </w:rPr>
        <w:t>сельского поселения</w:t>
      </w:r>
      <w:r w:rsidRPr="00FE1FFA">
        <w:rPr>
          <w:rFonts w:ascii="Times New Roman" w:eastAsia="Calibri" w:hAnsi="Times New Roman" w:cs="Times New Roman"/>
          <w:sz w:val="12"/>
          <w:szCs w:val="12"/>
        </w:rPr>
        <w:t xml:space="preserve"> Верхняя </w:t>
      </w:r>
      <w:r w:rsidRPr="00FE1FFA">
        <w:rPr>
          <w:rFonts w:ascii="Times New Roman" w:eastAsia="Calibri" w:hAnsi="Times New Roman" w:cs="Times New Roman"/>
          <w:sz w:val="12"/>
          <w:szCs w:val="12"/>
        </w:rPr>
        <w:t>Орлянка муниципального</w:t>
      </w:r>
      <w:r w:rsidRPr="00FE1FFA">
        <w:rPr>
          <w:rFonts w:ascii="Times New Roman" w:eastAsia="Calibri" w:hAnsi="Times New Roman" w:cs="Times New Roman"/>
          <w:sz w:val="12"/>
          <w:szCs w:val="12"/>
        </w:rPr>
        <w:t xml:space="preserve"> района Сергиевский на 2022-2033 годы актуализация на 2025год) (далее – Проект актуализированной схемы теплоснабжения (прилагается).</w:t>
      </w:r>
    </w:p>
    <w:p w:rsidR="00FE1FFA" w:rsidRPr="00FE1FFA" w:rsidRDefault="00FE1FFA" w:rsidP="00FE1FFA">
      <w:pPr>
        <w:tabs>
          <w:tab w:val="left" w:pos="284"/>
        </w:tabs>
        <w:spacing w:after="0" w:line="240" w:lineRule="auto"/>
        <w:ind w:firstLine="284"/>
        <w:jc w:val="both"/>
        <w:rPr>
          <w:rFonts w:ascii="Times New Roman" w:eastAsia="Calibri" w:hAnsi="Times New Roman" w:cs="Times New Roman"/>
          <w:sz w:val="12"/>
          <w:szCs w:val="12"/>
        </w:rPr>
      </w:pPr>
      <w:r w:rsidRPr="00FE1FFA">
        <w:rPr>
          <w:rFonts w:ascii="Times New Roman" w:eastAsia="Calibri" w:hAnsi="Times New Roman" w:cs="Times New Roman"/>
          <w:sz w:val="12"/>
          <w:szCs w:val="12"/>
        </w:rPr>
        <w:t>2. Срок проведения публичных слушаний по Проекту актуализированной схемы теплоснабжения» - с 22.03.2024 по 06.04.2024 года.</w:t>
      </w:r>
    </w:p>
    <w:p w:rsidR="00FE1FFA" w:rsidRPr="00FE1FFA" w:rsidRDefault="00FE1FFA" w:rsidP="00FE1FFA">
      <w:pPr>
        <w:tabs>
          <w:tab w:val="left" w:pos="284"/>
        </w:tabs>
        <w:spacing w:after="0" w:line="240" w:lineRule="auto"/>
        <w:ind w:firstLine="284"/>
        <w:jc w:val="both"/>
        <w:rPr>
          <w:rFonts w:ascii="Times New Roman" w:eastAsia="Calibri" w:hAnsi="Times New Roman" w:cs="Times New Roman"/>
          <w:sz w:val="12"/>
          <w:szCs w:val="12"/>
        </w:rPr>
      </w:pPr>
      <w:r w:rsidRPr="00FE1FF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E1FFA">
        <w:rPr>
          <w:rFonts w:ascii="Times New Roman" w:eastAsia="Calibri" w:hAnsi="Times New Roman" w:cs="Times New Roman"/>
          <w:sz w:val="12"/>
          <w:szCs w:val="12"/>
        </w:rPr>
        <w:t>Организация и проведения публичных слушаний осуществляется Главой сельского поселения Верхняя Орлянка муниципального района Сергиевский.</w:t>
      </w:r>
    </w:p>
    <w:p w:rsidR="00FE1FFA" w:rsidRPr="00FE1FFA" w:rsidRDefault="00FE1FFA" w:rsidP="00FE1FFA">
      <w:pPr>
        <w:tabs>
          <w:tab w:val="left" w:pos="284"/>
        </w:tabs>
        <w:spacing w:after="0" w:line="240" w:lineRule="auto"/>
        <w:ind w:firstLine="284"/>
        <w:jc w:val="both"/>
        <w:rPr>
          <w:rFonts w:ascii="Times New Roman" w:eastAsia="Calibri" w:hAnsi="Times New Roman" w:cs="Times New Roman"/>
          <w:sz w:val="12"/>
          <w:szCs w:val="12"/>
        </w:rPr>
      </w:pPr>
      <w:r w:rsidRPr="00FE1FF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FE1FFA">
        <w:rPr>
          <w:rFonts w:ascii="Times New Roman" w:eastAsia="Calibri" w:hAnsi="Times New Roman" w:cs="Times New Roman"/>
          <w:sz w:val="12"/>
          <w:szCs w:val="12"/>
        </w:rPr>
        <w:t xml:space="preserve">Определить </w:t>
      </w:r>
      <w:r w:rsidRPr="00FE1FFA">
        <w:rPr>
          <w:rFonts w:ascii="Times New Roman" w:eastAsia="Calibri" w:hAnsi="Times New Roman" w:cs="Times New Roman"/>
          <w:sz w:val="12"/>
          <w:szCs w:val="12"/>
        </w:rPr>
        <w:t>местом проведения</w:t>
      </w:r>
      <w:r w:rsidRPr="00FE1FFA">
        <w:rPr>
          <w:rFonts w:ascii="Times New Roman" w:eastAsia="Calibri" w:hAnsi="Times New Roman" w:cs="Times New Roman"/>
          <w:sz w:val="12"/>
          <w:szCs w:val="12"/>
        </w:rPr>
        <w:t xml:space="preserve"> публичных слушаний, в том числе местом проведения собрания участников публичных слушаний по Проекту актуализированной схемы теплоснабжения здание администрации сельского поселения Верхняя Орлянка, расположенное по адресу: 446523, Самарская область, муниципальный район Сергиевский, с. Верхняя Орлянка, ул.Почтовая .2 «А».</w:t>
      </w:r>
    </w:p>
    <w:p w:rsidR="00FE1FFA" w:rsidRPr="00FE1FFA" w:rsidRDefault="00FE1FFA" w:rsidP="00FE1FFA">
      <w:pPr>
        <w:tabs>
          <w:tab w:val="left" w:pos="284"/>
        </w:tabs>
        <w:spacing w:after="0" w:line="240" w:lineRule="auto"/>
        <w:ind w:firstLine="284"/>
        <w:jc w:val="both"/>
        <w:rPr>
          <w:rFonts w:ascii="Times New Roman" w:eastAsia="Calibri" w:hAnsi="Times New Roman" w:cs="Times New Roman"/>
          <w:sz w:val="12"/>
          <w:szCs w:val="12"/>
        </w:rPr>
      </w:pPr>
      <w:r w:rsidRPr="00FE1FFA">
        <w:rPr>
          <w:rFonts w:ascii="Times New Roman" w:eastAsia="Calibri" w:hAnsi="Times New Roman" w:cs="Times New Roman"/>
          <w:sz w:val="12"/>
          <w:szCs w:val="12"/>
        </w:rPr>
        <w:t>5. Провести собрание участников публичных слушаний по Проекту актуализированной схемы теплоснабжения 22.03.2024 года в 10:00.</w:t>
      </w:r>
    </w:p>
    <w:p w:rsidR="00FE1FFA" w:rsidRPr="00FE1FFA" w:rsidRDefault="00FE1FFA" w:rsidP="00FE1FFA">
      <w:pPr>
        <w:tabs>
          <w:tab w:val="left" w:pos="284"/>
        </w:tabs>
        <w:spacing w:after="0" w:line="240" w:lineRule="auto"/>
        <w:ind w:firstLine="284"/>
        <w:jc w:val="both"/>
        <w:rPr>
          <w:rFonts w:ascii="Times New Roman" w:eastAsia="Calibri" w:hAnsi="Times New Roman" w:cs="Times New Roman"/>
          <w:sz w:val="12"/>
          <w:szCs w:val="12"/>
        </w:rPr>
      </w:pPr>
      <w:r w:rsidRPr="00FE1FFA">
        <w:rPr>
          <w:rFonts w:ascii="Times New Roman" w:eastAsia="Calibri" w:hAnsi="Times New Roman" w:cs="Times New Roman"/>
          <w:sz w:val="12"/>
          <w:szCs w:val="12"/>
        </w:rPr>
        <w:t>6. Прием замечаний и предложений по Проекту актуализированной схемы теплоснабжения от жителей поселения и иных заинтересованных лиц осуществляется по адресу, указанному в пункте 4 настоящего постановления, в рабочие дни с 10-00 до 17 -00 и прекращается 03.04.2024 года.</w:t>
      </w:r>
    </w:p>
    <w:p w:rsidR="00FE1FFA" w:rsidRPr="00FE1FFA" w:rsidRDefault="00FE1FFA" w:rsidP="00FE1FFA">
      <w:pPr>
        <w:tabs>
          <w:tab w:val="left" w:pos="284"/>
        </w:tabs>
        <w:spacing w:after="0" w:line="240" w:lineRule="auto"/>
        <w:ind w:firstLine="284"/>
        <w:jc w:val="both"/>
        <w:rPr>
          <w:rFonts w:ascii="Times New Roman" w:eastAsia="Calibri" w:hAnsi="Times New Roman" w:cs="Times New Roman"/>
          <w:sz w:val="12"/>
          <w:szCs w:val="12"/>
        </w:rPr>
      </w:pPr>
      <w:r w:rsidRPr="00FE1FFA">
        <w:rPr>
          <w:rFonts w:ascii="Times New Roman" w:eastAsia="Calibri" w:hAnsi="Times New Roman" w:cs="Times New Roman"/>
          <w:sz w:val="12"/>
          <w:szCs w:val="12"/>
        </w:rPr>
        <w:t xml:space="preserve">7. Назначить лицом, ответственным за ведение протокола публичных слушаний, протокола собрания участников публичных слушаний по Проекту актуализированной схемы теплоснабжения ведущего специалиста Администрации сельского поселения Верхняя </w:t>
      </w:r>
      <w:r w:rsidRPr="00FE1FFA">
        <w:rPr>
          <w:rFonts w:ascii="Times New Roman" w:eastAsia="Calibri" w:hAnsi="Times New Roman" w:cs="Times New Roman"/>
          <w:sz w:val="12"/>
          <w:szCs w:val="12"/>
        </w:rPr>
        <w:t>Орлянка Завьялову</w:t>
      </w:r>
      <w:r w:rsidRPr="00FE1FFA">
        <w:rPr>
          <w:rFonts w:ascii="Times New Roman" w:eastAsia="Calibri" w:hAnsi="Times New Roman" w:cs="Times New Roman"/>
          <w:sz w:val="12"/>
          <w:szCs w:val="12"/>
        </w:rPr>
        <w:t xml:space="preserve"> Олесю Александровну.</w:t>
      </w:r>
    </w:p>
    <w:p w:rsidR="00FE1FFA" w:rsidRPr="00FE1FFA" w:rsidRDefault="00FE1FFA" w:rsidP="00FE1FFA">
      <w:pPr>
        <w:tabs>
          <w:tab w:val="left" w:pos="284"/>
        </w:tabs>
        <w:spacing w:after="0" w:line="240" w:lineRule="auto"/>
        <w:ind w:firstLine="284"/>
        <w:jc w:val="both"/>
        <w:rPr>
          <w:rFonts w:ascii="Times New Roman" w:eastAsia="Calibri" w:hAnsi="Times New Roman" w:cs="Times New Roman"/>
          <w:sz w:val="12"/>
          <w:szCs w:val="12"/>
        </w:rPr>
      </w:pPr>
      <w:r w:rsidRPr="00FE1FFA">
        <w:rPr>
          <w:rFonts w:ascii="Times New Roman" w:eastAsia="Calibri" w:hAnsi="Times New Roman" w:cs="Times New Roman"/>
          <w:sz w:val="12"/>
          <w:szCs w:val="12"/>
        </w:rPr>
        <w:t>9. Ответственному за ведение протокола публичных слушаний, протокола собрания участников публичных слушаний в целях заблаговременного ознакомления жителей поселения и иных заинтересованных лиц с Проектом актуализированной схемы теплоснабжения обеспечить:</w:t>
      </w:r>
    </w:p>
    <w:p w:rsidR="00FE1FFA" w:rsidRPr="00FE1FFA" w:rsidRDefault="00FE1FFA" w:rsidP="00FE1FFA">
      <w:pPr>
        <w:tabs>
          <w:tab w:val="left" w:pos="284"/>
        </w:tabs>
        <w:spacing w:after="0" w:line="240" w:lineRule="auto"/>
        <w:ind w:firstLine="284"/>
        <w:jc w:val="both"/>
        <w:rPr>
          <w:rFonts w:ascii="Times New Roman" w:eastAsia="Calibri" w:hAnsi="Times New Roman" w:cs="Times New Roman"/>
          <w:sz w:val="12"/>
          <w:szCs w:val="12"/>
        </w:rPr>
      </w:pPr>
      <w:r w:rsidRPr="00FE1FFA">
        <w:rPr>
          <w:rFonts w:ascii="Times New Roman" w:eastAsia="Calibri" w:hAnsi="Times New Roman" w:cs="Times New Roman"/>
          <w:sz w:val="12"/>
          <w:szCs w:val="12"/>
        </w:rPr>
        <w:t>размещение Проекта актуализированной схемы теплоснабжения на официальном сайте Администрации муниципального района Сергиевский в информационно-телекоммуникационной сети «Интернет» - http://www.sergievsk.ru.</w:t>
      </w:r>
    </w:p>
    <w:p w:rsidR="00FE1FFA" w:rsidRPr="00FE1FFA" w:rsidRDefault="00FE1FFA" w:rsidP="00FE1FFA">
      <w:pPr>
        <w:tabs>
          <w:tab w:val="left" w:pos="284"/>
        </w:tabs>
        <w:spacing w:after="0" w:line="240" w:lineRule="auto"/>
        <w:ind w:firstLine="284"/>
        <w:jc w:val="both"/>
        <w:rPr>
          <w:rFonts w:ascii="Times New Roman" w:eastAsia="Calibri" w:hAnsi="Times New Roman" w:cs="Times New Roman"/>
          <w:sz w:val="12"/>
          <w:szCs w:val="12"/>
        </w:rPr>
      </w:pPr>
      <w:r w:rsidRPr="00FE1FFA">
        <w:rPr>
          <w:rFonts w:ascii="Times New Roman" w:eastAsia="Calibri" w:hAnsi="Times New Roman" w:cs="Times New Roman"/>
          <w:sz w:val="12"/>
          <w:szCs w:val="12"/>
        </w:rPr>
        <w:lastRenderedPageBreak/>
        <w:t>10. Опубликовать настоящее постановление в газете «Сергиевский вестник».</w:t>
      </w:r>
    </w:p>
    <w:p w:rsidR="00FE1FFA" w:rsidRPr="00FE1FFA" w:rsidRDefault="00FE1FFA" w:rsidP="00FE1FFA">
      <w:pPr>
        <w:tabs>
          <w:tab w:val="left" w:pos="284"/>
        </w:tabs>
        <w:spacing w:after="0" w:line="240" w:lineRule="auto"/>
        <w:ind w:firstLine="284"/>
        <w:jc w:val="both"/>
        <w:rPr>
          <w:rFonts w:ascii="Times New Roman" w:eastAsia="Calibri" w:hAnsi="Times New Roman" w:cs="Times New Roman"/>
          <w:sz w:val="12"/>
          <w:szCs w:val="12"/>
        </w:rPr>
      </w:pPr>
      <w:r w:rsidRPr="00FE1FFA">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FE1FF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FE1FFA" w:rsidRPr="00FE1FFA" w:rsidRDefault="00FE1FFA" w:rsidP="00FE1FFA">
      <w:pPr>
        <w:tabs>
          <w:tab w:val="left" w:pos="284"/>
        </w:tabs>
        <w:spacing w:after="0" w:line="240" w:lineRule="auto"/>
        <w:jc w:val="right"/>
        <w:rPr>
          <w:rFonts w:ascii="Times New Roman" w:eastAsia="Calibri" w:hAnsi="Times New Roman" w:cs="Times New Roman"/>
          <w:sz w:val="12"/>
          <w:szCs w:val="12"/>
        </w:rPr>
      </w:pPr>
      <w:r w:rsidRPr="00FE1FFA">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FE1FFA">
        <w:rPr>
          <w:rFonts w:ascii="Times New Roman" w:eastAsia="Calibri" w:hAnsi="Times New Roman" w:cs="Times New Roman"/>
          <w:sz w:val="12"/>
          <w:szCs w:val="12"/>
        </w:rPr>
        <w:t>сельского поселения Верхняя Орлянка</w:t>
      </w:r>
    </w:p>
    <w:p w:rsidR="00FE1FFA" w:rsidRDefault="00FE1FFA" w:rsidP="00FE1FFA">
      <w:pPr>
        <w:tabs>
          <w:tab w:val="left" w:pos="284"/>
        </w:tabs>
        <w:spacing w:after="0" w:line="240" w:lineRule="auto"/>
        <w:jc w:val="right"/>
        <w:rPr>
          <w:rFonts w:ascii="Times New Roman" w:eastAsia="Calibri" w:hAnsi="Times New Roman" w:cs="Times New Roman"/>
          <w:sz w:val="12"/>
          <w:szCs w:val="12"/>
        </w:rPr>
      </w:pPr>
      <w:r w:rsidRPr="00FE1FFA">
        <w:rPr>
          <w:rFonts w:ascii="Times New Roman" w:eastAsia="Calibri" w:hAnsi="Times New Roman" w:cs="Times New Roman"/>
          <w:sz w:val="12"/>
          <w:szCs w:val="12"/>
        </w:rPr>
        <w:t>муниципального района Сергиевский</w:t>
      </w:r>
    </w:p>
    <w:p w:rsidR="00FE1FFA" w:rsidRPr="00FE1FFA" w:rsidRDefault="00FE1FFA" w:rsidP="00FE1FFA">
      <w:pPr>
        <w:tabs>
          <w:tab w:val="left" w:pos="284"/>
        </w:tabs>
        <w:spacing w:after="0" w:line="240" w:lineRule="auto"/>
        <w:jc w:val="right"/>
        <w:rPr>
          <w:rFonts w:ascii="Times New Roman" w:eastAsia="Calibri" w:hAnsi="Times New Roman" w:cs="Times New Roman"/>
          <w:sz w:val="12"/>
          <w:szCs w:val="12"/>
        </w:rPr>
      </w:pPr>
      <w:r w:rsidRPr="00FE1FFA">
        <w:rPr>
          <w:rFonts w:ascii="Times New Roman" w:eastAsia="Calibri" w:hAnsi="Times New Roman" w:cs="Times New Roman"/>
          <w:sz w:val="12"/>
          <w:szCs w:val="12"/>
        </w:rPr>
        <w:t>Р.Р. Исмагилов</w:t>
      </w:r>
    </w:p>
    <w:p w:rsidR="00FE1FFA" w:rsidRPr="00FE1FFA" w:rsidRDefault="00FE1FFA" w:rsidP="00FE1FFA">
      <w:pPr>
        <w:tabs>
          <w:tab w:val="left" w:pos="284"/>
        </w:tabs>
        <w:spacing w:after="0" w:line="240" w:lineRule="auto"/>
        <w:jc w:val="both"/>
        <w:rPr>
          <w:rFonts w:ascii="Times New Roman" w:eastAsia="Calibri" w:hAnsi="Times New Roman" w:cs="Times New Roman"/>
          <w:sz w:val="12"/>
          <w:szCs w:val="12"/>
        </w:rPr>
      </w:pPr>
    </w:p>
    <w:p w:rsidR="00FE1FFA" w:rsidRPr="00FE1FFA" w:rsidRDefault="00FE1FFA" w:rsidP="00FE1FFA">
      <w:pPr>
        <w:tabs>
          <w:tab w:val="left" w:pos="284"/>
        </w:tabs>
        <w:spacing w:after="0" w:line="240" w:lineRule="auto"/>
        <w:jc w:val="both"/>
        <w:rPr>
          <w:rFonts w:ascii="Times New Roman" w:eastAsia="Calibri" w:hAnsi="Times New Roman" w:cs="Times New Roman"/>
          <w:sz w:val="12"/>
          <w:szCs w:val="12"/>
        </w:rPr>
      </w:pPr>
    </w:p>
    <w:p w:rsidR="00FE1FFA" w:rsidRPr="00FE1FFA" w:rsidRDefault="00FE1FFA" w:rsidP="00FE1FFA">
      <w:pPr>
        <w:tabs>
          <w:tab w:val="left" w:pos="284"/>
        </w:tabs>
        <w:spacing w:after="0" w:line="240" w:lineRule="auto"/>
        <w:jc w:val="both"/>
        <w:rPr>
          <w:rFonts w:ascii="Times New Roman" w:eastAsia="Calibri" w:hAnsi="Times New Roman" w:cs="Times New Roman"/>
          <w:sz w:val="12"/>
          <w:szCs w:val="12"/>
        </w:rPr>
      </w:pPr>
    </w:p>
    <w:p w:rsidR="005816A5" w:rsidRPr="005816A5" w:rsidRDefault="005816A5" w:rsidP="005816A5">
      <w:pPr>
        <w:tabs>
          <w:tab w:val="left" w:pos="284"/>
        </w:tabs>
        <w:spacing w:after="0" w:line="240" w:lineRule="auto"/>
        <w:jc w:val="both"/>
        <w:rPr>
          <w:rFonts w:ascii="Times New Roman" w:eastAsia="Calibri" w:hAnsi="Times New Roman" w:cs="Times New Roman"/>
          <w:sz w:val="12"/>
          <w:szCs w:val="12"/>
        </w:rPr>
      </w:pPr>
      <w:bookmarkStart w:id="0" w:name="_GoBack"/>
      <w:bookmarkEnd w:id="0"/>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D847CF">
              <w:rPr>
                <w:rFonts w:ascii="Times New Roman" w:eastAsia="Calibri" w:hAnsi="Times New Roman" w:cs="Times New Roman"/>
                <w:sz w:val="12"/>
                <w:szCs w:val="12"/>
              </w:rPr>
              <w:t>19</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5F18F8">
              <w:rPr>
                <w:rFonts w:ascii="Times New Roman" w:eastAsia="Calibri" w:hAnsi="Times New Roman" w:cs="Times New Roman"/>
                <w:sz w:val="12"/>
                <w:szCs w:val="12"/>
              </w:rPr>
              <w:t>3</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390" w:rsidRDefault="008E5390" w:rsidP="000F23DD">
      <w:pPr>
        <w:spacing w:after="0" w:line="240" w:lineRule="auto"/>
      </w:pPr>
      <w:r>
        <w:separator/>
      </w:r>
    </w:p>
  </w:endnote>
  <w:endnote w:type="continuationSeparator" w:id="0">
    <w:p w:rsidR="008E5390" w:rsidRDefault="008E539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390" w:rsidRDefault="008E5390" w:rsidP="000F23DD">
      <w:pPr>
        <w:spacing w:after="0" w:line="240" w:lineRule="auto"/>
      </w:pPr>
      <w:r>
        <w:separator/>
      </w:r>
    </w:p>
  </w:footnote>
  <w:footnote w:type="continuationSeparator" w:id="0">
    <w:p w:rsidR="008E5390" w:rsidRDefault="008E539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E08" w:rsidRDefault="008E5390" w:rsidP="00F55381">
    <w:pPr>
      <w:pStyle w:val="a7"/>
      <w:tabs>
        <w:tab w:val="clear" w:pos="4677"/>
        <w:tab w:val="clear" w:pos="9355"/>
        <w:tab w:val="left" w:pos="1800"/>
      </w:tabs>
    </w:pPr>
    <w:sdt>
      <w:sdtPr>
        <w:id w:val="1198130974"/>
        <w:docPartObj>
          <w:docPartGallery w:val="Page Numbers (Top of Page)"/>
          <w:docPartUnique/>
        </w:docPartObj>
      </w:sdtPr>
      <w:sdtEndPr/>
      <w:sdtContent>
        <w:r w:rsidR="00E95E08">
          <w:fldChar w:fldCharType="begin"/>
        </w:r>
        <w:r w:rsidR="00E95E08">
          <w:instrText>PAGE   \* MERGEFORMAT</w:instrText>
        </w:r>
        <w:r w:rsidR="00E95E08">
          <w:fldChar w:fldCharType="separate"/>
        </w:r>
        <w:r w:rsidR="00FE1FFA">
          <w:rPr>
            <w:noProof/>
          </w:rPr>
          <w:t>2</w:t>
        </w:r>
        <w:r w:rsidR="00E95E08">
          <w:rPr>
            <w:noProof/>
          </w:rPr>
          <w:fldChar w:fldCharType="end"/>
        </w:r>
      </w:sdtContent>
    </w:sdt>
  </w:p>
  <w:p w:rsidR="00E95E08" w:rsidRDefault="00E95E0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95E08" w:rsidRPr="00E93F32" w:rsidRDefault="00D847CF" w:rsidP="00263DC0">
    <w:pPr>
      <w:pStyle w:val="a7"/>
      <w:rPr>
        <w:rFonts w:ascii="Times New Roman" w:hAnsi="Times New Roman" w:cs="Times New Roman"/>
        <w:i/>
        <w:sz w:val="16"/>
        <w:szCs w:val="16"/>
      </w:rPr>
    </w:pPr>
    <w:r>
      <w:rPr>
        <w:rFonts w:ascii="Times New Roman" w:hAnsi="Times New Roman" w:cs="Times New Roman"/>
        <w:i/>
        <w:sz w:val="16"/>
        <w:szCs w:val="16"/>
      </w:rPr>
      <w:t>Вторник</w:t>
    </w:r>
    <w:r w:rsidR="00E95E08">
      <w:rPr>
        <w:rFonts w:ascii="Times New Roman" w:hAnsi="Times New Roman" w:cs="Times New Roman"/>
        <w:i/>
        <w:sz w:val="16"/>
        <w:szCs w:val="16"/>
      </w:rPr>
      <w:t xml:space="preserve">, </w:t>
    </w:r>
    <w:r w:rsidR="00BC5063">
      <w:rPr>
        <w:rFonts w:ascii="Times New Roman" w:hAnsi="Times New Roman" w:cs="Times New Roman"/>
        <w:i/>
        <w:sz w:val="16"/>
        <w:szCs w:val="16"/>
      </w:rPr>
      <w:t>1</w:t>
    </w:r>
    <w:r>
      <w:rPr>
        <w:rFonts w:ascii="Times New Roman" w:hAnsi="Times New Roman" w:cs="Times New Roman"/>
        <w:i/>
        <w:sz w:val="16"/>
        <w:szCs w:val="16"/>
      </w:rPr>
      <w:t>9</w:t>
    </w:r>
    <w:r w:rsidR="00E95E08">
      <w:rPr>
        <w:rFonts w:ascii="Times New Roman" w:hAnsi="Times New Roman" w:cs="Times New Roman"/>
        <w:i/>
        <w:sz w:val="16"/>
        <w:szCs w:val="16"/>
      </w:rPr>
      <w:t xml:space="preserve"> марта 2024 года, №1</w:t>
    </w:r>
    <w:r>
      <w:rPr>
        <w:rFonts w:ascii="Times New Roman" w:hAnsi="Times New Roman" w:cs="Times New Roman"/>
        <w:i/>
        <w:sz w:val="16"/>
        <w:szCs w:val="16"/>
      </w:rPr>
      <w:t>9</w:t>
    </w:r>
    <w:r w:rsidR="00E95E08" w:rsidRPr="006D47B1">
      <w:rPr>
        <w:rFonts w:ascii="Times New Roman" w:hAnsi="Times New Roman" w:cs="Times New Roman"/>
        <w:i/>
        <w:sz w:val="16"/>
        <w:szCs w:val="16"/>
      </w:rPr>
      <w:t>(</w:t>
    </w:r>
    <w:r w:rsidR="00E95E08">
      <w:rPr>
        <w:rFonts w:ascii="Times New Roman" w:hAnsi="Times New Roman" w:cs="Times New Roman"/>
        <w:i/>
        <w:sz w:val="16"/>
        <w:szCs w:val="16"/>
      </w:rPr>
      <w:t>9</w:t>
    </w:r>
    <w:r w:rsidR="00BC5063">
      <w:rPr>
        <w:rFonts w:ascii="Times New Roman" w:hAnsi="Times New Roman" w:cs="Times New Roman"/>
        <w:i/>
        <w:sz w:val="16"/>
        <w:szCs w:val="16"/>
      </w:rPr>
      <w:t>4</w:t>
    </w:r>
    <w:r>
      <w:rPr>
        <w:rFonts w:ascii="Times New Roman" w:hAnsi="Times New Roman" w:cs="Times New Roman"/>
        <w:i/>
        <w:sz w:val="16"/>
        <w:szCs w:val="16"/>
      </w:rPr>
      <w:t>2</w:t>
    </w:r>
    <w:r w:rsidR="00E95E08"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E95E08" w:rsidRDefault="00E95E08">
        <w:pPr>
          <w:pStyle w:val="a7"/>
        </w:pPr>
        <w:r>
          <w:fldChar w:fldCharType="begin"/>
        </w:r>
        <w:r>
          <w:instrText>PAGE   \* MERGEFORMAT</w:instrText>
        </w:r>
        <w:r>
          <w:fldChar w:fldCharType="separate"/>
        </w:r>
        <w:r>
          <w:rPr>
            <w:noProof/>
          </w:rPr>
          <w:t>2</w:t>
        </w:r>
        <w:r>
          <w:rPr>
            <w:noProof/>
          </w:rPr>
          <w:fldChar w:fldCharType="end"/>
        </w:r>
      </w:p>
    </w:sdtContent>
  </w:sdt>
  <w:p w:rsidR="00E95E08" w:rsidRPr="000443FC" w:rsidRDefault="00E95E0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95E08" w:rsidRPr="00263DC0" w:rsidRDefault="00E95E0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2F7CC0"/>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564"/>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8CA"/>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6A5"/>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390"/>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BED"/>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832"/>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1FFA"/>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D00B93CE1A66102DAA9798B2967981D5D7E292609DC5A39F88544DAA6EAEBC89B626E1B94F6BDCE350CCEE46o1m4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379AE-6E99-48B8-B6D7-D34CD372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2586</TotalTime>
  <Pages>1</Pages>
  <Words>15981</Words>
  <Characters>91098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202</cp:revision>
  <cp:lastPrinted>2014-09-10T09:08:00Z</cp:lastPrinted>
  <dcterms:created xsi:type="dcterms:W3CDTF">2016-12-01T07:11:00Z</dcterms:created>
  <dcterms:modified xsi:type="dcterms:W3CDTF">2024-05-06T10:37:00Z</dcterms:modified>
</cp:coreProperties>
</file>